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A4BF74" w14:textId="77777777" w:rsidR="006C6C89" w:rsidRDefault="006C6C89" w:rsidP="001C68C8">
      <w:pPr>
        <w:rPr>
          <w:rFonts w:ascii="Arial" w:hAnsi="Arial" w:cs="Arial"/>
          <w:b/>
          <w:rtl/>
        </w:rPr>
      </w:pPr>
      <w:bookmarkStart w:id="0" w:name="_GoBack"/>
      <w:bookmarkEnd w:id="0"/>
    </w:p>
    <w:p w14:paraId="0A51A940" w14:textId="4A1ADBBD" w:rsidR="001C68C8" w:rsidRPr="00AA290D" w:rsidRDefault="001C68C8" w:rsidP="001C68C8">
      <w:pPr>
        <w:rPr>
          <w:rFonts w:ascii="Arial" w:hAnsi="Arial" w:cs="Arial"/>
          <w:b/>
          <w:rtl/>
        </w:rPr>
      </w:pPr>
      <w:r w:rsidRPr="00AA290D">
        <w:rPr>
          <w:rFonts w:ascii="Arial" w:hAnsi="Arial" w:cs="Arial"/>
          <w:b/>
          <w:rtl/>
        </w:rPr>
        <w:t xml:space="preserve">אל: ועדת המכרזים </w:t>
      </w:r>
    </w:p>
    <w:p w14:paraId="79D6A322" w14:textId="77777777" w:rsidR="001C68C8" w:rsidRPr="00AA290D" w:rsidRDefault="001C68C8" w:rsidP="001C68C8">
      <w:pPr>
        <w:jc w:val="center"/>
        <w:rPr>
          <w:rFonts w:ascii="Arial" w:hAnsi="Arial" w:cs="Arial"/>
          <w:bCs/>
          <w:u w:val="single"/>
          <w:rtl/>
        </w:rPr>
      </w:pPr>
      <w:r w:rsidRPr="00AA290D">
        <w:rPr>
          <w:rFonts w:ascii="Arial" w:hAnsi="Arial" w:cs="Arial"/>
          <w:bCs/>
          <w:rtl/>
        </w:rPr>
        <w:t xml:space="preserve">הנדון: </w:t>
      </w:r>
      <w:r w:rsidRPr="00AA290D">
        <w:rPr>
          <w:rFonts w:ascii="Arial" w:hAnsi="Arial" w:cs="Arial"/>
          <w:bCs/>
          <w:u w:val="single"/>
          <w:rtl/>
        </w:rPr>
        <w:t xml:space="preserve">חוות דעת מקצועית במסגרת </w:t>
      </w:r>
      <w:r w:rsidR="006C6C89">
        <w:rPr>
          <w:rFonts w:ascii="Arial" w:hAnsi="Arial" w:cs="Arial"/>
          <w:bCs/>
          <w:u w:val="single"/>
          <w:rtl/>
        </w:rPr>
        <w:t>כוונה להתקשר עם ספק יחיד</w:t>
      </w:r>
    </w:p>
    <w:p w14:paraId="3A3D59F8" w14:textId="77777777" w:rsidR="001C68C8" w:rsidRPr="00AA290D" w:rsidRDefault="001C68C8" w:rsidP="001C68C8">
      <w:pPr>
        <w:jc w:val="both"/>
        <w:rPr>
          <w:rFonts w:ascii="Arial" w:hAnsi="Arial" w:cs="Arial"/>
          <w:b/>
          <w:rtl/>
        </w:rPr>
      </w:pPr>
    </w:p>
    <w:p w14:paraId="5EB15A6E" w14:textId="77777777" w:rsidR="001C68C8" w:rsidRPr="00AA290D" w:rsidRDefault="001C68C8" w:rsidP="001C68C8">
      <w:pPr>
        <w:jc w:val="both"/>
        <w:rPr>
          <w:rFonts w:ascii="Arial" w:hAnsi="Arial" w:cs="Arial"/>
          <w:b/>
          <w:rtl/>
        </w:rPr>
      </w:pPr>
      <w:r w:rsidRPr="00AA290D">
        <w:rPr>
          <w:rFonts w:ascii="Arial" w:hAnsi="Arial" w:cs="Arial"/>
          <w:b/>
          <w:rtl/>
        </w:rPr>
        <w:t xml:space="preserve">הבקשה מסתמכת על תקנה  </w:t>
      </w:r>
      <w:r w:rsidRPr="00AA290D">
        <w:rPr>
          <w:rFonts w:ascii="Wingdings" w:hAnsi="Wingdings" w:cs="Arial"/>
          <w:b/>
          <w:sz w:val="28"/>
          <w:szCs w:val="28"/>
        </w:rPr>
        <w:t></w:t>
      </w:r>
      <w:r w:rsidR="006C6C89">
        <w:rPr>
          <w:rFonts w:ascii="Arial" w:hAnsi="Arial" w:cs="Arial"/>
          <w:b/>
          <w:rtl/>
        </w:rPr>
        <w:t xml:space="preserve"> 3(29) </w:t>
      </w:r>
      <w:r w:rsidRPr="00AA290D">
        <w:rPr>
          <w:rFonts w:ascii="Arial" w:hAnsi="Arial" w:cs="Arial"/>
          <w:b/>
          <w:rtl/>
        </w:rPr>
        <w:t xml:space="preserve"> ל</w:t>
      </w:r>
      <w:hyperlink r:id="rId7" w:history="1">
        <w:r w:rsidRPr="00AA290D">
          <w:rPr>
            <w:rFonts w:ascii="Arial" w:hAnsi="Arial" w:cs="Arial"/>
            <w:b/>
            <w:color w:val="3464BA"/>
            <w:u w:val="dotted" w:color="3464BA"/>
            <w:rtl/>
          </w:rPr>
          <w:t xml:space="preserve">תקנות חובת </w:t>
        </w:r>
        <w:r w:rsidRPr="00AA290D">
          <w:rPr>
            <w:rFonts w:ascii="Arial" w:hAnsi="Arial" w:cs="Arial" w:hint="cs"/>
            <w:b/>
            <w:color w:val="3464BA"/>
            <w:u w:val="dotted" w:color="3464BA"/>
            <w:rtl/>
          </w:rPr>
          <w:t>ה</w:t>
        </w:r>
        <w:r w:rsidRPr="00AA290D">
          <w:rPr>
            <w:rFonts w:ascii="Arial" w:hAnsi="Arial" w:cs="Arial"/>
            <w:b/>
            <w:color w:val="3464BA"/>
            <w:u w:val="dotted" w:color="3464BA"/>
            <w:rtl/>
          </w:rPr>
          <w:t>מכרזים</w:t>
        </w:r>
        <w:r w:rsidRPr="00AA290D">
          <w:rPr>
            <w:rFonts w:ascii="Arial" w:hAnsi="Arial" w:cs="Arial" w:hint="cs"/>
            <w:b/>
            <w:color w:val="3464BA"/>
            <w:u w:val="dotted" w:color="3464BA"/>
            <w:rtl/>
          </w:rPr>
          <w:t>, תשנ''ג-1993</w:t>
        </w:r>
      </w:hyperlink>
      <w:r>
        <w:rPr>
          <w:rFonts w:ascii="Arial" w:hAnsi="Arial" w:cs="Arial" w:hint="cs"/>
          <w:b/>
          <w:rtl/>
        </w:rPr>
        <w:t xml:space="preserve"> ו</w:t>
      </w:r>
      <w:r w:rsidRPr="00AA290D">
        <w:rPr>
          <w:rFonts w:ascii="Arial" w:hAnsi="Arial" w:cs="Arial"/>
          <w:b/>
          <w:rtl/>
        </w:rPr>
        <w:t xml:space="preserve">על </w:t>
      </w:r>
      <w:hyperlink r:id="rId8" w:history="1">
        <w:r w:rsidRPr="00AA290D">
          <w:rPr>
            <w:rFonts w:ascii="Arial" w:hAnsi="Arial" w:cs="Arial"/>
            <w:b/>
            <w:color w:val="3464BA"/>
            <w:u w:val="dotted" w:color="3464BA"/>
            <w:rtl/>
          </w:rPr>
          <w:t xml:space="preserve">הוראות </w:t>
        </w:r>
        <w:proofErr w:type="spellStart"/>
        <w:r w:rsidRPr="00AA290D">
          <w:rPr>
            <w:rFonts w:ascii="Arial" w:hAnsi="Arial" w:cs="Arial"/>
            <w:b/>
            <w:color w:val="3464BA"/>
            <w:u w:val="dotted" w:color="3464BA"/>
            <w:rtl/>
          </w:rPr>
          <w:t>תכ"ם</w:t>
        </w:r>
        <w:proofErr w:type="spellEnd"/>
        <w:r w:rsidRPr="00AA290D">
          <w:rPr>
            <w:rFonts w:ascii="Arial" w:hAnsi="Arial" w:cs="Arial" w:hint="cs"/>
            <w:b/>
            <w:color w:val="3464BA"/>
            <w:u w:val="dotted" w:color="3464BA"/>
            <w:rtl/>
          </w:rPr>
          <w:t>, ''פטור מחובת המכרז'',</w:t>
        </w:r>
        <w:r w:rsidRPr="00AA290D">
          <w:rPr>
            <w:rFonts w:ascii="Arial" w:hAnsi="Arial" w:cs="Arial"/>
            <w:b/>
            <w:color w:val="3464BA"/>
            <w:u w:val="dotted" w:color="3464BA"/>
            <w:rtl/>
          </w:rPr>
          <w:t xml:space="preserve"> מס' </w:t>
        </w:r>
        <w:r w:rsidRPr="00AA290D">
          <w:rPr>
            <w:rFonts w:ascii="Arial" w:hAnsi="Arial" w:cs="Arial" w:hint="cs"/>
            <w:b/>
            <w:color w:val="3464BA"/>
            <w:u w:val="dotted" w:color="3464BA"/>
            <w:rtl/>
          </w:rPr>
          <w:t>7.6.1</w:t>
        </w:r>
      </w:hyperlink>
      <w:r>
        <w:rPr>
          <w:rFonts w:ascii="Arial" w:hAnsi="Arial" w:cs="Arial" w:hint="cs"/>
          <w:b/>
          <w:rtl/>
        </w:rPr>
        <w:t>.</w:t>
      </w:r>
    </w:p>
    <w:p w14:paraId="54E717E9" w14:textId="77777777" w:rsidR="001C68C8" w:rsidRPr="00AA290D" w:rsidRDefault="001C68C8" w:rsidP="001C68C8">
      <w:pPr>
        <w:jc w:val="both"/>
        <w:rPr>
          <w:rFonts w:ascii="Arial" w:hAnsi="Arial" w:cs="Arial"/>
          <w:b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  <w:tblCaption w:val="טבלה"/>
        <w:tblDescription w:val="תיאור מהות ההתקשרות"/>
      </w:tblPr>
      <w:tblGrid>
        <w:gridCol w:w="8296"/>
      </w:tblGrid>
      <w:tr w:rsidR="001C68C8" w:rsidRPr="00AA290D" w14:paraId="0011F454" w14:textId="77777777" w:rsidTr="0059742A">
        <w:tc>
          <w:tcPr>
            <w:tcW w:w="9178" w:type="dxa"/>
            <w:tcBorders>
              <w:bottom w:val="single" w:sz="4" w:space="0" w:color="auto"/>
            </w:tcBorders>
            <w:shd w:val="clear" w:color="auto" w:fill="E6E6E6"/>
          </w:tcPr>
          <w:p w14:paraId="408D1957" w14:textId="77777777" w:rsidR="001C68C8" w:rsidRPr="00AA290D" w:rsidRDefault="001C68C8" w:rsidP="0059742A">
            <w:pPr>
              <w:spacing w:line="360" w:lineRule="auto"/>
              <w:rPr>
                <w:rFonts w:ascii="Arial" w:hAnsi="Arial" w:cs="Arial"/>
                <w:bCs/>
                <w:highlight w:val="yellow"/>
                <w:rtl/>
              </w:rPr>
            </w:pPr>
            <w:r w:rsidRPr="00AA290D">
              <w:rPr>
                <w:rFonts w:ascii="Arial" w:hAnsi="Arial" w:cs="Arial"/>
                <w:bCs/>
                <w:rtl/>
              </w:rPr>
              <w:t>תיאור מהות ההתקשרות (רקע ופירוט התכונות של הטובין/השירות/</w:t>
            </w:r>
            <w:r>
              <w:rPr>
                <w:rFonts w:ascii="Arial" w:hAnsi="Arial" w:cs="Arial" w:hint="cs"/>
                <w:bCs/>
                <w:rtl/>
              </w:rPr>
              <w:t>המערכת</w:t>
            </w:r>
            <w:r w:rsidRPr="00AA290D">
              <w:rPr>
                <w:rFonts w:ascii="Arial" w:hAnsi="Arial" w:cs="Arial"/>
                <w:bCs/>
                <w:rtl/>
              </w:rPr>
              <w:t>)</w:t>
            </w:r>
          </w:p>
        </w:tc>
      </w:tr>
      <w:tr w:rsidR="001C68C8" w:rsidRPr="00AA290D" w14:paraId="7861C53F" w14:textId="77777777" w:rsidTr="0059742A">
        <w:tc>
          <w:tcPr>
            <w:tcW w:w="9178" w:type="dxa"/>
            <w:tcBorders>
              <w:bottom w:val="single" w:sz="4" w:space="0" w:color="auto"/>
            </w:tcBorders>
          </w:tcPr>
          <w:p w14:paraId="4BD6E633" w14:textId="77777777" w:rsidR="001C68C8" w:rsidRDefault="00014426" w:rsidP="00494E63">
            <w:pPr>
              <w:rPr>
                <w:rFonts w:ascii="Arial" w:hAnsi="Arial" w:cs="Arial"/>
                <w:b/>
                <w:rtl/>
              </w:rPr>
            </w:pPr>
            <w:r>
              <w:rPr>
                <w:rFonts w:ascii="Arial" w:hAnsi="Arial" w:cs="Arial" w:hint="cs"/>
                <w:b/>
                <w:rtl/>
              </w:rPr>
              <w:t>מחלקת מחשבים</w:t>
            </w:r>
            <w:r w:rsidR="001C68C8" w:rsidRPr="00AA290D">
              <w:rPr>
                <w:rFonts w:ascii="Arial" w:hAnsi="Arial" w:cs="Arial"/>
                <w:b/>
                <w:rtl/>
              </w:rPr>
              <w:t xml:space="preserve"> </w:t>
            </w:r>
            <w:r w:rsidR="00C703B4">
              <w:rPr>
                <w:rFonts w:ascii="Arial" w:hAnsi="Arial" w:cs="Arial" w:hint="cs"/>
                <w:b/>
                <w:rtl/>
              </w:rPr>
              <w:t xml:space="preserve">במרכז הרפואי שמואל הרופא </w:t>
            </w:r>
            <w:r w:rsidR="001C68C8" w:rsidRPr="00AA290D">
              <w:rPr>
                <w:rFonts w:ascii="Arial" w:hAnsi="Arial" w:cs="Arial"/>
                <w:b/>
                <w:rtl/>
              </w:rPr>
              <w:t xml:space="preserve"> יצא</w:t>
            </w:r>
            <w:r w:rsidR="00C703B4">
              <w:rPr>
                <w:rFonts w:ascii="Arial" w:hAnsi="Arial" w:cs="Arial" w:hint="cs"/>
                <w:b/>
                <w:rtl/>
              </w:rPr>
              <w:t>ה</w:t>
            </w:r>
            <w:r w:rsidR="001C68C8" w:rsidRPr="00AA290D">
              <w:rPr>
                <w:rFonts w:ascii="Arial" w:hAnsi="Arial" w:cs="Arial"/>
                <w:b/>
                <w:rtl/>
              </w:rPr>
              <w:t xml:space="preserve"> בפרויקט ל</w:t>
            </w:r>
            <w:r w:rsidR="00494E63">
              <w:rPr>
                <w:rFonts w:ascii="Arial" w:hAnsi="Arial" w:cs="Arial" w:hint="cs"/>
                <w:b/>
                <w:rtl/>
              </w:rPr>
              <w:t xml:space="preserve">שדרוג </w:t>
            </w:r>
            <w:r w:rsidR="00494E63" w:rsidRPr="00092942">
              <w:rPr>
                <w:rFonts w:ascii="Arial" w:hAnsi="Arial" w:cs="Arial" w:hint="cs"/>
                <w:b/>
                <w:rtl/>
              </w:rPr>
              <w:t xml:space="preserve">מערכת בקרת כניסה </w:t>
            </w:r>
            <w:r w:rsidR="00494E63">
              <w:rPr>
                <w:rFonts w:ascii="Arial" w:hAnsi="Arial" w:cs="Arial" w:hint="cs"/>
                <w:b/>
                <w:rtl/>
              </w:rPr>
              <w:t xml:space="preserve">הקיימת </w:t>
            </w:r>
            <w:r w:rsidR="00494E63" w:rsidRPr="00092942">
              <w:rPr>
                <w:rFonts w:ascii="Arial" w:hAnsi="Arial" w:cs="Arial" w:hint="cs"/>
                <w:b/>
                <w:rtl/>
              </w:rPr>
              <w:t>בבית החולים</w:t>
            </w:r>
            <w:r w:rsidR="00494E63">
              <w:rPr>
                <w:rFonts w:ascii="Arial" w:hAnsi="Arial" w:cs="Arial" w:hint="cs"/>
                <w:b/>
                <w:rtl/>
              </w:rPr>
              <w:t xml:space="preserve"> והמשך תחזוקת מערכות "</w:t>
            </w:r>
            <w:proofErr w:type="spellStart"/>
            <w:r w:rsidR="00494E63">
              <w:rPr>
                <w:rFonts w:ascii="Arial" w:hAnsi="Arial" w:cs="Arial" w:hint="cs"/>
                <w:b/>
                <w:rtl/>
              </w:rPr>
              <w:t>סינאל</w:t>
            </w:r>
            <w:proofErr w:type="spellEnd"/>
            <w:r w:rsidR="00494E63">
              <w:rPr>
                <w:rFonts w:ascii="Arial" w:hAnsi="Arial" w:cs="Arial" w:hint="cs"/>
                <w:b/>
                <w:rtl/>
              </w:rPr>
              <w:t>"</w:t>
            </w:r>
            <w:r w:rsidR="001C68C8" w:rsidRPr="00AA290D">
              <w:rPr>
                <w:rFonts w:ascii="Arial" w:hAnsi="Arial" w:cs="Arial"/>
                <w:b/>
                <w:rtl/>
              </w:rPr>
              <w:t xml:space="preserve"> ולשם כך נדרש </w:t>
            </w:r>
            <w:r w:rsidR="00494E63">
              <w:rPr>
                <w:rFonts w:ascii="Arial" w:hAnsi="Arial" w:cs="Arial" w:hint="cs"/>
                <w:b/>
                <w:rtl/>
              </w:rPr>
              <w:t>רכש ציוד וביצוע עבודה על ידי הספק, והמשך תחזוקת המערכות הקיימות</w:t>
            </w:r>
            <w:r w:rsidR="001C68C8" w:rsidRPr="00AA290D">
              <w:rPr>
                <w:rFonts w:ascii="Arial" w:hAnsi="Arial" w:cs="Arial"/>
                <w:b/>
                <w:rtl/>
              </w:rPr>
              <w:t xml:space="preserve">. </w:t>
            </w:r>
          </w:p>
          <w:p w14:paraId="0E4A0866" w14:textId="664AE3DF" w:rsidR="00DB5381" w:rsidRPr="00AA290D" w:rsidRDefault="00DB5381" w:rsidP="00DB5381">
            <w:pPr>
              <w:rPr>
                <w:rFonts w:ascii="Arial" w:hAnsi="Arial" w:cs="Arial"/>
                <w:b/>
                <w:rtl/>
              </w:rPr>
            </w:pPr>
            <w:r w:rsidRPr="00DB5381">
              <w:rPr>
                <w:rFonts w:ascii="Arial" w:hAnsi="Arial" w:cs="Arial" w:hint="cs"/>
                <w:bCs/>
                <w:rtl/>
              </w:rPr>
              <w:t>סוג הטובין או השירות המבוקש</w:t>
            </w:r>
            <w:r>
              <w:rPr>
                <w:rFonts w:ascii="Arial" w:hAnsi="Arial" w:cs="Arial" w:hint="cs"/>
                <w:b/>
                <w:rtl/>
              </w:rPr>
              <w:t xml:space="preserve"> (להתאים ו/או למחוק הנוסח המתאים והדרישות לפי טובין/שירות)</w:t>
            </w:r>
            <w:r w:rsidR="005D1873">
              <w:rPr>
                <w:rFonts w:ascii="Arial" w:hAnsi="Arial" w:cs="Arial" w:hint="cs"/>
                <w:b/>
                <w:rtl/>
              </w:rPr>
              <w:t xml:space="preserve"> טובין ושירות</w:t>
            </w:r>
          </w:p>
          <w:p w14:paraId="4930F850" w14:textId="77777777" w:rsidR="001C68C8" w:rsidRPr="00AA290D" w:rsidRDefault="001C68C8" w:rsidP="0059742A">
            <w:pPr>
              <w:rPr>
                <w:rFonts w:ascii="Arial" w:hAnsi="Arial" w:cs="Arial"/>
                <w:b/>
                <w:rtl/>
              </w:rPr>
            </w:pPr>
            <w:r w:rsidRPr="00AA290D">
              <w:rPr>
                <w:rFonts w:ascii="Arial" w:hAnsi="Arial" w:cs="Arial"/>
                <w:b/>
                <w:rtl/>
              </w:rPr>
              <w:t>תכונות הטובין הנדרשות הן:</w:t>
            </w:r>
          </w:p>
          <w:p w14:paraId="76B2E4EF" w14:textId="77777777" w:rsidR="001C68C8" w:rsidRPr="00AA290D" w:rsidRDefault="00494E63" w:rsidP="00494E63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rtl/>
              </w:rPr>
            </w:pPr>
            <w:r>
              <w:rPr>
                <w:rFonts w:ascii="Arial" w:hAnsi="Arial" w:cs="Arial" w:hint="cs"/>
                <w:b/>
                <w:rtl/>
              </w:rPr>
              <w:t>אספקת ציוד ייעודי רב ובלעדי מתוצרת הספק (בקרי דלתות, מנעולים, לחצנים ועוד).</w:t>
            </w:r>
          </w:p>
          <w:p w14:paraId="480596CA" w14:textId="77777777" w:rsidR="001C68C8" w:rsidRPr="00AA290D" w:rsidRDefault="00494E63" w:rsidP="00494E63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cs"/>
                <w:b/>
                <w:rtl/>
              </w:rPr>
              <w:t>התקנת הציודים</w:t>
            </w:r>
            <w:r w:rsidR="001C68C8" w:rsidRPr="00AA290D">
              <w:rPr>
                <w:rFonts w:ascii="Arial" w:hAnsi="Arial" w:cs="Arial"/>
                <w:b/>
                <w:rtl/>
              </w:rPr>
              <w:t xml:space="preserve">. </w:t>
            </w:r>
          </w:p>
          <w:p w14:paraId="1976A7DD" w14:textId="77777777" w:rsidR="001C68C8" w:rsidRPr="00AA290D" w:rsidRDefault="00494E63" w:rsidP="00494E63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cs"/>
                <w:b/>
                <w:rtl/>
              </w:rPr>
              <w:t>ביצוע חיבוריות והגדרות בתוכנת השליטה</w:t>
            </w:r>
            <w:r w:rsidR="001C68C8" w:rsidRPr="00AA290D">
              <w:rPr>
                <w:rFonts w:ascii="Arial" w:hAnsi="Arial" w:cs="Arial"/>
                <w:b/>
                <w:rtl/>
              </w:rPr>
              <w:t>.</w:t>
            </w:r>
          </w:p>
          <w:p w14:paraId="78129303" w14:textId="77777777" w:rsidR="001C68C8" w:rsidRPr="00AA290D" w:rsidRDefault="001C68C8" w:rsidP="0059742A">
            <w:pPr>
              <w:rPr>
                <w:rFonts w:ascii="Arial" w:hAnsi="Arial" w:cs="Arial"/>
                <w:b/>
                <w:rtl/>
              </w:rPr>
            </w:pPr>
            <w:r w:rsidRPr="00AA290D">
              <w:rPr>
                <w:rFonts w:ascii="Arial" w:hAnsi="Arial" w:cs="Arial"/>
                <w:b/>
                <w:rtl/>
              </w:rPr>
              <w:t xml:space="preserve">כמו כן, </w:t>
            </w:r>
          </w:p>
          <w:p w14:paraId="7B9ED019" w14:textId="77777777" w:rsidR="001C68C8" w:rsidRPr="00AA290D" w:rsidRDefault="001C68C8" w:rsidP="00494E63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rtl/>
              </w:rPr>
            </w:pPr>
            <w:r w:rsidRPr="00AA290D">
              <w:rPr>
                <w:rFonts w:ascii="Arial" w:hAnsi="Arial" w:cs="Arial"/>
                <w:b/>
                <w:rtl/>
              </w:rPr>
              <w:t>ניסיון בניהול</w:t>
            </w:r>
            <w:r w:rsidR="00494E63">
              <w:rPr>
                <w:rFonts w:ascii="Arial" w:hAnsi="Arial" w:cs="Arial" w:hint="cs"/>
                <w:b/>
                <w:rtl/>
              </w:rPr>
              <w:t>, ייצור, התקנה, הפעלה, ותחזוקה</w:t>
            </w:r>
            <w:r w:rsidR="00494E63">
              <w:rPr>
                <w:rFonts w:ascii="Arial" w:hAnsi="Arial" w:cs="Arial"/>
                <w:b/>
                <w:rtl/>
              </w:rPr>
              <w:t xml:space="preserve"> של </w:t>
            </w:r>
            <w:r w:rsidR="00494E63">
              <w:rPr>
                <w:rFonts w:ascii="Arial" w:hAnsi="Arial" w:cs="Arial" w:hint="cs"/>
                <w:b/>
                <w:rtl/>
              </w:rPr>
              <w:t>20 שנים</w:t>
            </w:r>
            <w:r w:rsidRPr="00AA290D">
              <w:rPr>
                <w:rFonts w:ascii="Arial" w:hAnsi="Arial" w:cs="Arial" w:hint="cs"/>
                <w:b/>
                <w:rtl/>
              </w:rPr>
              <w:t>.</w:t>
            </w:r>
          </w:p>
          <w:p w14:paraId="16A25296" w14:textId="77777777" w:rsidR="001C68C8" w:rsidRPr="00494E63" w:rsidRDefault="00494E63" w:rsidP="00494E63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rtl/>
              </w:rPr>
              <w:t>ידע בתוכנ</w:t>
            </w:r>
            <w:r>
              <w:rPr>
                <w:rFonts w:ascii="Arial" w:hAnsi="Arial" w:cs="Arial" w:hint="cs"/>
                <w:b/>
                <w:rtl/>
              </w:rPr>
              <w:t xml:space="preserve">ת "הרמוני" </w:t>
            </w:r>
            <w:r>
              <w:rPr>
                <w:rFonts w:ascii="Arial" w:hAnsi="Arial" w:cs="Arial"/>
                <w:b/>
                <w:rtl/>
              </w:rPr>
              <w:t>–</w:t>
            </w:r>
            <w:r>
              <w:rPr>
                <w:rFonts w:ascii="Arial" w:hAnsi="Arial" w:cs="Arial" w:hint="cs"/>
                <w:b/>
                <w:rtl/>
              </w:rPr>
              <w:t xml:space="preserve"> תוכנה שפיתח הספק ונמצאת בשימוש בית החולים.</w:t>
            </w:r>
          </w:p>
          <w:p w14:paraId="6C46EF93" w14:textId="77777777" w:rsidR="00C703B4" w:rsidRPr="00AA290D" w:rsidRDefault="00C703B4" w:rsidP="00C703B4">
            <w:pPr>
              <w:spacing w:after="0" w:line="240" w:lineRule="auto"/>
              <w:ind w:left="720"/>
              <w:rPr>
                <w:rFonts w:ascii="Arial" w:hAnsi="Arial" w:cs="Arial"/>
                <w:b/>
                <w:rtl/>
              </w:rPr>
            </w:pPr>
          </w:p>
        </w:tc>
      </w:tr>
    </w:tbl>
    <w:p w14:paraId="59D902FD" w14:textId="77777777" w:rsidR="001C68C8" w:rsidRPr="00AA290D" w:rsidRDefault="001C68C8" w:rsidP="001C68C8">
      <w:pPr>
        <w:rPr>
          <w:rFonts w:ascii="Arial" w:hAnsi="Arial" w:cs="Arial"/>
          <w:b/>
          <w:rtl/>
        </w:rPr>
      </w:pPr>
      <w:r w:rsidRPr="00AA290D">
        <w:rPr>
          <w:rFonts w:ascii="Arial" w:hAnsi="Arial" w:cs="Arial"/>
          <w:bCs/>
          <w:rtl/>
        </w:rPr>
        <w:t xml:space="preserve">האם קיים בנושא ההתקשרות מכרז </w:t>
      </w:r>
      <w:proofErr w:type="spellStart"/>
      <w:r w:rsidRPr="00AA290D">
        <w:rPr>
          <w:rFonts w:ascii="Arial" w:hAnsi="Arial" w:cs="Arial"/>
          <w:bCs/>
          <w:rtl/>
        </w:rPr>
        <w:t>חשכ"לי</w:t>
      </w:r>
      <w:proofErr w:type="spellEnd"/>
      <w:r w:rsidRPr="00AA290D">
        <w:rPr>
          <w:rFonts w:ascii="Arial" w:hAnsi="Arial" w:cs="Arial"/>
          <w:b/>
          <w:rtl/>
        </w:rPr>
        <w:t xml:space="preserve">  </w:t>
      </w:r>
      <w:r w:rsidRPr="00AA290D">
        <w:rPr>
          <w:rFonts w:ascii="Wingdings" w:hAnsi="Wingdings" w:cs="Arial"/>
          <w:b/>
          <w:sz w:val="28"/>
          <w:szCs w:val="28"/>
        </w:rPr>
        <w:sym w:font="Wingdings" w:char="F072"/>
      </w:r>
      <w:r w:rsidRPr="00AA290D">
        <w:rPr>
          <w:rFonts w:ascii="Arial" w:hAnsi="Arial" w:cs="Arial"/>
          <w:b/>
          <w:sz w:val="28"/>
          <w:szCs w:val="28"/>
          <w:rtl/>
        </w:rPr>
        <w:t xml:space="preserve">  </w:t>
      </w:r>
      <w:r w:rsidRPr="00AA290D">
        <w:rPr>
          <w:rFonts w:ascii="Arial" w:hAnsi="Arial" w:cs="Arial"/>
          <w:b/>
          <w:rtl/>
        </w:rPr>
        <w:t xml:space="preserve">כן </w:t>
      </w:r>
      <w:r w:rsidRPr="00AA290D">
        <w:rPr>
          <w:rFonts w:ascii="Arial" w:hAnsi="Arial" w:cs="Arial"/>
          <w:b/>
          <w:sz w:val="28"/>
          <w:szCs w:val="28"/>
          <w:rtl/>
        </w:rPr>
        <w:t xml:space="preserve">  </w:t>
      </w:r>
      <w:r w:rsidRPr="00AA290D">
        <w:rPr>
          <w:rFonts w:ascii="Wingdings" w:hAnsi="Wingdings" w:cs="Arial"/>
          <w:b/>
          <w:sz w:val="28"/>
          <w:szCs w:val="28"/>
        </w:rPr>
        <w:t></w:t>
      </w:r>
      <w:r w:rsidRPr="00AA290D">
        <w:rPr>
          <w:rFonts w:ascii="Arial" w:hAnsi="Arial" w:cs="Arial"/>
          <w:b/>
          <w:rtl/>
        </w:rPr>
        <w:t xml:space="preserve">  לא</w:t>
      </w:r>
    </w:p>
    <w:p w14:paraId="75547C8C" w14:textId="77777777" w:rsidR="001C68C8" w:rsidRPr="00AA290D" w:rsidRDefault="001C68C8" w:rsidP="00875CF7">
      <w:pPr>
        <w:rPr>
          <w:rFonts w:ascii="Arial" w:hAnsi="Arial" w:cs="Arial"/>
          <w:b/>
          <w:rtl/>
        </w:rPr>
      </w:pPr>
      <w:r w:rsidRPr="00AA290D">
        <w:rPr>
          <w:rFonts w:ascii="Arial" w:hAnsi="Arial" w:cs="Arial"/>
          <w:bCs/>
          <w:rtl/>
        </w:rPr>
        <w:t>סוג ההתקשרות</w:t>
      </w:r>
      <w:r w:rsidRPr="00AA290D">
        <w:rPr>
          <w:rFonts w:ascii="Arial" w:hAnsi="Arial" w:cs="Arial"/>
          <w:b/>
          <w:rtl/>
        </w:rPr>
        <w:t xml:space="preserve">: (סמן </w:t>
      </w:r>
      <w:r w:rsidRPr="00AA290D">
        <w:rPr>
          <w:rFonts w:ascii="Arial" w:hAnsi="Arial" w:cs="Arial"/>
          <w:b/>
        </w:rPr>
        <w:t>X</w:t>
      </w:r>
      <w:r w:rsidRPr="00AA290D">
        <w:rPr>
          <w:rFonts w:ascii="Arial" w:hAnsi="Arial" w:cs="Arial"/>
          <w:b/>
          <w:rtl/>
        </w:rPr>
        <w:t xml:space="preserve"> במקום המתאים)</w:t>
      </w:r>
    </w:p>
    <w:tbl>
      <w:tblPr>
        <w:bidiVisual/>
        <w:tblW w:w="0" w:type="auto"/>
        <w:tblLayout w:type="fixed"/>
        <w:tblLook w:val="0000" w:firstRow="0" w:lastRow="0" w:firstColumn="0" w:lastColumn="0" w:noHBand="0" w:noVBand="0"/>
      </w:tblPr>
      <w:tblGrid>
        <w:gridCol w:w="3085"/>
        <w:gridCol w:w="2977"/>
        <w:gridCol w:w="3116"/>
      </w:tblGrid>
      <w:tr w:rsidR="001C68C8" w:rsidRPr="00AA290D" w14:paraId="73669653" w14:textId="77777777" w:rsidTr="0059742A">
        <w:tc>
          <w:tcPr>
            <w:tcW w:w="3085" w:type="dxa"/>
          </w:tcPr>
          <w:p w14:paraId="453B027E" w14:textId="77777777" w:rsidR="001C68C8" w:rsidRPr="00AA290D" w:rsidRDefault="001C68C8" w:rsidP="00DB5381">
            <w:pPr>
              <w:ind w:right="283"/>
              <w:rPr>
                <w:rFonts w:ascii="Arial" w:hAnsi="Arial" w:cs="Arial"/>
                <w:b/>
                <w:rtl/>
              </w:rPr>
            </w:pPr>
            <w:r w:rsidRPr="00AA290D">
              <w:rPr>
                <w:rFonts w:ascii="Arial" w:hAnsi="Arial" w:cs="Arial"/>
                <w:b/>
                <w:rtl/>
              </w:rPr>
              <w:t xml:space="preserve">   </w:t>
            </w:r>
            <w:r w:rsidR="00DB5381">
              <w:rPr>
                <w:rFonts w:ascii="Wingdings" w:hAnsi="Wingdings" w:cs="Arial"/>
                <w:b/>
                <w:sz w:val="28"/>
                <w:szCs w:val="28"/>
              </w:rPr>
              <w:sym w:font="Wingdings" w:char="F0A8"/>
            </w:r>
            <w:r w:rsidRPr="00AA290D">
              <w:rPr>
                <w:rFonts w:ascii="Arial" w:hAnsi="Arial" w:cs="Arial"/>
                <w:b/>
                <w:rtl/>
              </w:rPr>
              <w:t>טובין</w:t>
            </w:r>
          </w:p>
        </w:tc>
        <w:tc>
          <w:tcPr>
            <w:tcW w:w="2977" w:type="dxa"/>
          </w:tcPr>
          <w:p w14:paraId="03DB6A87" w14:textId="77777777" w:rsidR="001C68C8" w:rsidRPr="00AA290D" w:rsidRDefault="001C68C8" w:rsidP="0059742A">
            <w:pPr>
              <w:ind w:right="283"/>
              <w:rPr>
                <w:rFonts w:ascii="Arial" w:hAnsi="Arial" w:cs="Arial"/>
                <w:b/>
                <w:rtl/>
              </w:rPr>
            </w:pPr>
            <w:r w:rsidRPr="00AA290D">
              <w:rPr>
                <w:rFonts w:ascii="Wingdings" w:hAnsi="Wingdings" w:cs="Arial"/>
                <w:b/>
                <w:sz w:val="28"/>
                <w:szCs w:val="28"/>
              </w:rPr>
              <w:sym w:font="Wingdings" w:char="F072"/>
            </w:r>
            <w:r w:rsidRPr="00AA290D">
              <w:rPr>
                <w:rFonts w:ascii="Arial" w:hAnsi="Arial" w:cs="Arial"/>
                <w:b/>
                <w:rtl/>
              </w:rPr>
              <w:t xml:space="preserve">  שירותים</w:t>
            </w:r>
          </w:p>
        </w:tc>
        <w:tc>
          <w:tcPr>
            <w:tcW w:w="3116" w:type="dxa"/>
          </w:tcPr>
          <w:p w14:paraId="13926CDA" w14:textId="77777777" w:rsidR="001C68C8" w:rsidRPr="00AA290D" w:rsidRDefault="00494E63" w:rsidP="0059742A">
            <w:pPr>
              <w:ind w:right="283"/>
              <w:rPr>
                <w:rFonts w:ascii="Arial" w:hAnsi="Arial" w:cs="Arial"/>
                <w:b/>
                <w:rtl/>
              </w:rPr>
            </w:pPr>
            <w:r>
              <w:rPr>
                <w:rFonts w:ascii="Wingdings" w:hAnsi="Wingdings" w:cs="Arial"/>
                <w:b/>
                <w:sz w:val="28"/>
                <w:szCs w:val="28"/>
              </w:rPr>
              <w:sym w:font="Wingdings" w:char="F078"/>
            </w:r>
            <w:r w:rsidR="001C68C8">
              <w:rPr>
                <w:rFonts w:ascii="Arial" w:hAnsi="Arial" w:cs="Arial" w:hint="cs"/>
                <w:b/>
                <w:rtl/>
              </w:rPr>
              <w:t xml:space="preserve"> מערכת</w:t>
            </w:r>
          </w:p>
        </w:tc>
      </w:tr>
    </w:tbl>
    <w:p w14:paraId="41A1D1A8" w14:textId="77777777" w:rsidR="001C68C8" w:rsidRPr="00AA290D" w:rsidRDefault="001C68C8" w:rsidP="001C68C8">
      <w:pPr>
        <w:rPr>
          <w:rFonts w:ascii="Arial" w:hAnsi="Arial" w:cs="Arial"/>
          <w:b/>
          <w:rtl/>
        </w:rPr>
      </w:pPr>
    </w:p>
    <w:tbl>
      <w:tblPr>
        <w:tblStyle w:val="a3"/>
        <w:bidiVisual/>
        <w:tblW w:w="0" w:type="auto"/>
        <w:tblLook w:val="01E0" w:firstRow="1" w:lastRow="1" w:firstColumn="1" w:lastColumn="1" w:noHBand="0" w:noVBand="0"/>
        <w:tblCaption w:val="טבלה"/>
        <w:tblDescription w:val="פרטי הספק"/>
      </w:tblPr>
      <w:tblGrid>
        <w:gridCol w:w="2586"/>
        <w:gridCol w:w="3048"/>
        <w:gridCol w:w="2662"/>
      </w:tblGrid>
      <w:tr w:rsidR="001C68C8" w:rsidRPr="00AA290D" w14:paraId="6A62FDDE" w14:textId="77777777" w:rsidTr="00875CF7">
        <w:tc>
          <w:tcPr>
            <w:tcW w:w="2698" w:type="dxa"/>
          </w:tcPr>
          <w:p w14:paraId="77F4FC42" w14:textId="77777777" w:rsidR="001C68C8" w:rsidRPr="00AA290D" w:rsidRDefault="001C68C8" w:rsidP="0059742A">
            <w:pPr>
              <w:spacing w:line="360" w:lineRule="auto"/>
              <w:rPr>
                <w:rFonts w:ascii="Arial" w:hAnsi="Arial" w:cs="Arial"/>
                <w:bCs/>
                <w:rtl/>
              </w:rPr>
            </w:pPr>
            <w:r w:rsidRPr="00AA290D">
              <w:rPr>
                <w:rFonts w:ascii="Arial" w:hAnsi="Arial" w:cs="Arial"/>
                <w:bCs/>
                <w:rtl/>
              </w:rPr>
              <w:t>שם הספק:</w:t>
            </w:r>
          </w:p>
        </w:tc>
        <w:tc>
          <w:tcPr>
            <w:tcW w:w="6480" w:type="dxa"/>
            <w:gridSpan w:val="2"/>
          </w:tcPr>
          <w:p w14:paraId="0C7E7534" w14:textId="77777777" w:rsidR="001C68C8" w:rsidRPr="00AA290D" w:rsidRDefault="001C68C8" w:rsidP="0059742A">
            <w:pPr>
              <w:rPr>
                <w:rFonts w:ascii="Arial" w:hAnsi="Arial" w:cs="Arial"/>
                <w:b/>
                <w:highlight w:val="yellow"/>
                <w:rtl/>
              </w:rPr>
            </w:pPr>
            <w:r w:rsidRPr="00AA290D">
              <w:rPr>
                <w:rFonts w:ascii="Arial" w:hAnsi="Arial" w:cs="Arial"/>
                <w:b/>
                <w:rtl/>
              </w:rPr>
              <w:t>חברת</w:t>
            </w:r>
            <w:r w:rsidR="00DB5381">
              <w:rPr>
                <w:rFonts w:ascii="Arial" w:hAnsi="Arial" w:cs="Arial" w:hint="cs"/>
                <w:b/>
                <w:rtl/>
              </w:rPr>
              <w:t>/ עוסק מורשה</w:t>
            </w:r>
            <w:r w:rsidR="00494E63">
              <w:rPr>
                <w:rFonts w:ascii="Arial" w:hAnsi="Arial" w:cs="Arial" w:hint="cs"/>
                <w:b/>
                <w:rtl/>
              </w:rPr>
              <w:t xml:space="preserve"> "</w:t>
            </w:r>
            <w:proofErr w:type="spellStart"/>
            <w:r w:rsidR="00494E63">
              <w:rPr>
                <w:rFonts w:ascii="Arial" w:hAnsi="Arial" w:cs="Arial" w:hint="cs"/>
                <w:b/>
                <w:rtl/>
              </w:rPr>
              <w:t>סינאל</w:t>
            </w:r>
            <w:proofErr w:type="spellEnd"/>
            <w:r w:rsidR="00494E63">
              <w:rPr>
                <w:rFonts w:ascii="Arial" w:hAnsi="Arial" w:cs="Arial" w:hint="cs"/>
                <w:b/>
                <w:rtl/>
              </w:rPr>
              <w:t xml:space="preserve"> מלל </w:t>
            </w:r>
            <w:proofErr w:type="spellStart"/>
            <w:r w:rsidR="00494E63">
              <w:rPr>
                <w:rFonts w:ascii="Arial" w:hAnsi="Arial" w:cs="Arial" w:hint="cs"/>
                <w:b/>
                <w:rtl/>
              </w:rPr>
              <w:t>פייוויי</w:t>
            </w:r>
            <w:proofErr w:type="spellEnd"/>
            <w:r w:rsidR="00494E63">
              <w:rPr>
                <w:rFonts w:ascii="Arial" w:hAnsi="Arial" w:cs="Arial" w:hint="cs"/>
                <w:b/>
                <w:rtl/>
              </w:rPr>
              <w:t>"</w:t>
            </w:r>
          </w:p>
        </w:tc>
      </w:tr>
      <w:tr w:rsidR="001C68C8" w:rsidRPr="00AA290D" w14:paraId="3617A8EF" w14:textId="77777777" w:rsidTr="00875CF7">
        <w:tc>
          <w:tcPr>
            <w:tcW w:w="2698" w:type="dxa"/>
          </w:tcPr>
          <w:p w14:paraId="72B20D67" w14:textId="77777777" w:rsidR="001C68C8" w:rsidRPr="00AA290D" w:rsidRDefault="001C68C8" w:rsidP="0059742A">
            <w:pPr>
              <w:rPr>
                <w:rFonts w:ascii="Arial" w:hAnsi="Arial" w:cs="Arial"/>
                <w:bCs/>
                <w:rtl/>
              </w:rPr>
            </w:pPr>
            <w:r w:rsidRPr="00AA290D">
              <w:rPr>
                <w:rFonts w:ascii="Arial" w:hAnsi="Arial" w:cs="Arial"/>
                <w:bCs/>
                <w:rtl/>
              </w:rPr>
              <w:t xml:space="preserve">מספר הספק </w:t>
            </w:r>
          </w:p>
          <w:p w14:paraId="33B92DDE" w14:textId="77777777" w:rsidR="001C68C8" w:rsidRPr="00AA290D" w:rsidRDefault="001C68C8" w:rsidP="0059742A">
            <w:pPr>
              <w:rPr>
                <w:rFonts w:ascii="Arial" w:hAnsi="Arial" w:cs="Arial"/>
                <w:bCs/>
                <w:rtl/>
              </w:rPr>
            </w:pPr>
            <w:r w:rsidRPr="00AA290D">
              <w:rPr>
                <w:rFonts w:ascii="Arial" w:hAnsi="Arial" w:cs="Arial"/>
                <w:bCs/>
                <w:rtl/>
              </w:rPr>
              <w:t xml:space="preserve">(ח.פ/ח.צ/ע.מ/מספר עמותה) </w:t>
            </w:r>
          </w:p>
        </w:tc>
        <w:tc>
          <w:tcPr>
            <w:tcW w:w="6480" w:type="dxa"/>
            <w:gridSpan w:val="2"/>
          </w:tcPr>
          <w:p w14:paraId="62216474" w14:textId="77777777" w:rsidR="001C68C8" w:rsidRPr="00AA290D" w:rsidRDefault="00494E63" w:rsidP="0059742A">
            <w:pPr>
              <w:rPr>
                <w:rFonts w:ascii="Arial" w:hAnsi="Arial" w:cs="Arial"/>
                <w:b/>
                <w:highlight w:val="yellow"/>
                <w:rtl/>
              </w:rPr>
            </w:pPr>
            <w:r w:rsidRPr="00092942">
              <w:rPr>
                <w:rFonts w:ascii="Arial" w:hAnsi="Arial" w:cs="Arial" w:hint="cs"/>
                <w:b/>
                <w:rtl/>
              </w:rPr>
              <w:t>511416612</w:t>
            </w:r>
          </w:p>
        </w:tc>
      </w:tr>
      <w:tr w:rsidR="001C68C8" w:rsidRPr="00AA290D" w14:paraId="6896FD90" w14:textId="77777777" w:rsidTr="00875CF7">
        <w:tc>
          <w:tcPr>
            <w:tcW w:w="2698" w:type="dxa"/>
          </w:tcPr>
          <w:p w14:paraId="44B896CA" w14:textId="77777777" w:rsidR="001C68C8" w:rsidRPr="00AA290D" w:rsidRDefault="001C68C8" w:rsidP="0059742A">
            <w:pPr>
              <w:spacing w:line="360" w:lineRule="auto"/>
              <w:rPr>
                <w:rFonts w:ascii="Arial" w:hAnsi="Arial" w:cs="Arial"/>
                <w:bCs/>
                <w:rtl/>
              </w:rPr>
            </w:pPr>
            <w:r w:rsidRPr="00AA290D">
              <w:rPr>
                <w:rFonts w:ascii="Arial" w:hAnsi="Arial" w:cs="Arial"/>
                <w:bCs/>
                <w:rtl/>
              </w:rPr>
              <w:t>ספק זה ה</w:t>
            </w:r>
            <w:r w:rsidRPr="00AA290D">
              <w:rPr>
                <w:rFonts w:ascii="Arial" w:hAnsi="Arial" w:cs="Arial" w:hint="cs"/>
                <w:bCs/>
                <w:rtl/>
              </w:rPr>
              <w:t>י</w:t>
            </w:r>
            <w:r w:rsidRPr="00AA290D">
              <w:rPr>
                <w:rFonts w:ascii="Arial" w:hAnsi="Arial" w:cs="Arial"/>
                <w:bCs/>
                <w:rtl/>
              </w:rPr>
              <w:t xml:space="preserve">נו: </w:t>
            </w:r>
          </w:p>
        </w:tc>
        <w:tc>
          <w:tcPr>
            <w:tcW w:w="3420" w:type="dxa"/>
          </w:tcPr>
          <w:p w14:paraId="787DA589" w14:textId="77777777" w:rsidR="001C68C8" w:rsidRPr="00AA290D" w:rsidRDefault="001C68C8" w:rsidP="0059742A">
            <w:pPr>
              <w:rPr>
                <w:rFonts w:ascii="Arial" w:hAnsi="Arial" w:cs="Arial"/>
                <w:b/>
                <w:rtl/>
              </w:rPr>
            </w:pPr>
            <w:r w:rsidRPr="00AA290D">
              <w:rPr>
                <w:rFonts w:ascii="Wingdings" w:hAnsi="Wingdings" w:cs="Arial"/>
                <w:b/>
                <w:sz w:val="28"/>
                <w:szCs w:val="28"/>
              </w:rPr>
              <w:t></w:t>
            </w:r>
            <w:r w:rsidRPr="00AA290D">
              <w:rPr>
                <w:rFonts w:ascii="Arial" w:hAnsi="Arial" w:cs="Arial"/>
                <w:b/>
                <w:rtl/>
              </w:rPr>
              <w:t xml:space="preserve"> ספק יחיד </w:t>
            </w:r>
          </w:p>
        </w:tc>
        <w:tc>
          <w:tcPr>
            <w:tcW w:w="3060" w:type="dxa"/>
          </w:tcPr>
          <w:p w14:paraId="07447707" w14:textId="77777777" w:rsidR="001C68C8" w:rsidRPr="00AA290D" w:rsidRDefault="001C68C8" w:rsidP="0059742A">
            <w:pPr>
              <w:rPr>
                <w:rFonts w:ascii="Arial" w:hAnsi="Arial" w:cs="Arial"/>
                <w:b/>
                <w:rtl/>
              </w:rPr>
            </w:pPr>
          </w:p>
        </w:tc>
      </w:tr>
      <w:tr w:rsidR="001C68C8" w:rsidRPr="00AA290D" w14:paraId="667DB197" w14:textId="77777777" w:rsidTr="00875CF7">
        <w:tc>
          <w:tcPr>
            <w:tcW w:w="2698" w:type="dxa"/>
          </w:tcPr>
          <w:p w14:paraId="038A7C18" w14:textId="77777777" w:rsidR="001C68C8" w:rsidRPr="00AA290D" w:rsidRDefault="001C68C8" w:rsidP="0059742A">
            <w:pPr>
              <w:spacing w:line="360" w:lineRule="auto"/>
              <w:rPr>
                <w:rFonts w:ascii="Arial" w:hAnsi="Arial" w:cs="Arial"/>
                <w:bCs/>
                <w:rtl/>
              </w:rPr>
            </w:pPr>
            <w:r w:rsidRPr="00AA290D">
              <w:rPr>
                <w:rFonts w:ascii="Arial" w:hAnsi="Arial" w:cs="Arial"/>
                <w:bCs/>
                <w:rtl/>
              </w:rPr>
              <w:t>אומדן / שווי ההתקשרות:</w:t>
            </w:r>
          </w:p>
        </w:tc>
        <w:tc>
          <w:tcPr>
            <w:tcW w:w="6480" w:type="dxa"/>
            <w:gridSpan w:val="2"/>
          </w:tcPr>
          <w:p w14:paraId="72C76514" w14:textId="77777777" w:rsidR="001C68C8" w:rsidRPr="00AA290D" w:rsidRDefault="00494E63" w:rsidP="0059742A">
            <w:pPr>
              <w:rPr>
                <w:rFonts w:ascii="Arial" w:hAnsi="Arial" w:cs="Arial"/>
                <w:b/>
                <w:highlight w:val="yellow"/>
                <w:rtl/>
              </w:rPr>
            </w:pPr>
            <w:r>
              <w:rPr>
                <w:rFonts w:ascii="Arial" w:hAnsi="Arial" w:cs="Arial" w:hint="cs"/>
                <w:b/>
                <w:rtl/>
              </w:rPr>
              <w:t xml:space="preserve">400,000 </w:t>
            </w:r>
            <w:r w:rsidR="001C68C8" w:rsidRPr="00AA290D">
              <w:rPr>
                <w:rFonts w:ascii="Arial" w:hAnsi="Arial" w:cs="Arial"/>
                <w:b/>
                <w:rtl/>
              </w:rPr>
              <w:t>₪</w:t>
            </w:r>
          </w:p>
        </w:tc>
      </w:tr>
      <w:tr w:rsidR="001C68C8" w:rsidRPr="00AA290D" w14:paraId="296CF4EB" w14:textId="77777777" w:rsidTr="00875CF7">
        <w:tc>
          <w:tcPr>
            <w:tcW w:w="2698" w:type="dxa"/>
          </w:tcPr>
          <w:p w14:paraId="7F12DB79" w14:textId="77777777" w:rsidR="001C68C8" w:rsidRPr="00AA290D" w:rsidRDefault="001C68C8" w:rsidP="0059742A">
            <w:pPr>
              <w:spacing w:line="360" w:lineRule="auto"/>
              <w:rPr>
                <w:rFonts w:ascii="Arial" w:hAnsi="Arial" w:cs="Arial"/>
                <w:bCs/>
                <w:rtl/>
              </w:rPr>
            </w:pPr>
            <w:r w:rsidRPr="00AA290D">
              <w:rPr>
                <w:rFonts w:ascii="Arial" w:hAnsi="Arial" w:cs="Arial"/>
                <w:bCs/>
                <w:rtl/>
              </w:rPr>
              <w:t xml:space="preserve">תקופת ההתקשרות: </w:t>
            </w:r>
          </w:p>
        </w:tc>
        <w:tc>
          <w:tcPr>
            <w:tcW w:w="6480" w:type="dxa"/>
            <w:gridSpan w:val="2"/>
          </w:tcPr>
          <w:p w14:paraId="117AA732" w14:textId="77777777" w:rsidR="001C68C8" w:rsidRPr="00AA290D" w:rsidRDefault="00494E63" w:rsidP="0059742A">
            <w:pPr>
              <w:rPr>
                <w:rFonts w:ascii="Arial" w:hAnsi="Arial" w:cs="Arial"/>
                <w:b/>
                <w:highlight w:val="yellow"/>
                <w:rtl/>
              </w:rPr>
            </w:pPr>
            <w:r w:rsidRPr="00494E63">
              <w:rPr>
                <w:rFonts w:ascii="Arial" w:hAnsi="Arial" w:cs="Arial" w:hint="cs"/>
                <w:b/>
                <w:rtl/>
              </w:rPr>
              <w:t>5 שנים</w:t>
            </w:r>
          </w:p>
        </w:tc>
      </w:tr>
    </w:tbl>
    <w:p w14:paraId="53FCA759" w14:textId="77777777" w:rsidR="001C68C8" w:rsidRPr="00AA290D" w:rsidRDefault="001C68C8" w:rsidP="001C68C8">
      <w:pPr>
        <w:rPr>
          <w:rFonts w:ascii="Arial" w:hAnsi="Arial" w:cs="Arial"/>
          <w:bCs/>
          <w:rtl/>
        </w:rPr>
      </w:pPr>
      <w:r w:rsidRPr="00AA290D">
        <w:rPr>
          <w:rFonts w:ascii="Arial" w:hAnsi="Arial" w:cs="Arial"/>
          <w:bCs/>
          <w:rtl/>
        </w:rPr>
        <w:t>נימוקים כי הספק ה</w:t>
      </w:r>
      <w:r w:rsidR="00C703B4">
        <w:rPr>
          <w:rFonts w:ascii="Arial" w:hAnsi="Arial" w:cs="Arial"/>
          <w:bCs/>
          <w:rtl/>
        </w:rPr>
        <w:t xml:space="preserve">וא ספק יחיד </w:t>
      </w:r>
    </w:p>
    <w:p w14:paraId="1EACE237" w14:textId="77777777" w:rsidR="001C68C8" w:rsidRPr="00AA290D" w:rsidRDefault="001C68C8" w:rsidP="001C68C8">
      <w:pPr>
        <w:rPr>
          <w:rFonts w:ascii="Arial" w:hAnsi="Arial" w:cs="Arial"/>
          <w:bCs/>
          <w:rtl/>
        </w:rPr>
      </w:pPr>
      <w:r w:rsidRPr="00AA290D">
        <w:rPr>
          <w:rFonts w:ascii="Arial" w:hAnsi="Arial" w:cs="Arial"/>
          <w:bCs/>
          <w:rtl/>
        </w:rPr>
        <w:t>(</w:t>
      </w:r>
      <w:r w:rsidRPr="00AA290D">
        <w:rPr>
          <w:rFonts w:ascii="Arial" w:hAnsi="Arial" w:cs="Arial"/>
          <w:b/>
          <w:rtl/>
        </w:rPr>
        <w:t>במקרה הצורך ניתן לצרף עמודים נוספים וכל מסמך רלוונטי נוסף</w:t>
      </w:r>
      <w:r w:rsidRPr="00AA290D">
        <w:rPr>
          <w:rFonts w:ascii="Arial" w:hAnsi="Arial" w:cs="Arial"/>
          <w:bCs/>
          <w:rtl/>
        </w:rPr>
        <w:t>)</w:t>
      </w:r>
    </w:p>
    <w:p w14:paraId="696F2C7F" w14:textId="77777777" w:rsidR="00875CF7" w:rsidRPr="00875CF7" w:rsidRDefault="001C68C8" w:rsidP="00875CF7">
      <w:pPr>
        <w:spacing w:line="360" w:lineRule="auto"/>
        <w:rPr>
          <w:rFonts w:ascii="Arial" w:hAnsi="Arial" w:cs="Arial"/>
          <w:bCs/>
          <w:rtl/>
        </w:rPr>
      </w:pPr>
      <w:r w:rsidRPr="00AA290D">
        <w:rPr>
          <w:rFonts w:ascii="Arial" w:hAnsi="Arial" w:cs="Arial"/>
          <w:bCs/>
          <w:rtl/>
        </w:rPr>
        <w:t>נא להתייחס לסעיפים הבאים:</w:t>
      </w:r>
    </w:p>
    <w:p w14:paraId="690B0024" w14:textId="77777777" w:rsidR="001C68C8" w:rsidRPr="00AA290D" w:rsidRDefault="001C68C8" w:rsidP="001C68C8">
      <w:pPr>
        <w:spacing w:line="360" w:lineRule="auto"/>
        <w:ind w:left="237" w:hanging="237"/>
        <w:jc w:val="both"/>
        <w:rPr>
          <w:rFonts w:ascii="Arial" w:hAnsi="Arial" w:cs="Arial"/>
          <w:b/>
          <w:rtl/>
        </w:rPr>
      </w:pPr>
      <w:r w:rsidRPr="00AA290D">
        <w:rPr>
          <w:rFonts w:ascii="Arial" w:hAnsi="Arial" w:cs="Arial"/>
          <w:bCs/>
          <w:rtl/>
        </w:rPr>
        <w:lastRenderedPageBreak/>
        <w:t>1. האמצעים שבהם נערכו בדיקות לאיתור ספקים נוספים והכנת חוות דעת</w:t>
      </w:r>
      <w:r w:rsidRPr="00AA290D">
        <w:rPr>
          <w:rFonts w:ascii="Arial" w:hAnsi="Arial" w:cs="Arial"/>
          <w:b/>
          <w:rtl/>
        </w:rPr>
        <w:t xml:space="preserve"> כולל פירוט מקורות מידע ופעולות שננקטו (לדוגמה חיפוש באינטרנט, התכתבות עם ספקים, פגישה או שיחה עם ספקים וכדומה).</w:t>
      </w:r>
    </w:p>
    <w:p w14:paraId="66115684" w14:textId="77777777" w:rsidR="001C68C8" w:rsidRPr="00AA290D" w:rsidRDefault="001C68C8" w:rsidP="001C68C8">
      <w:pPr>
        <w:spacing w:line="360" w:lineRule="auto"/>
        <w:ind w:left="237" w:hanging="237"/>
        <w:jc w:val="both"/>
        <w:rPr>
          <w:rFonts w:ascii="Arial" w:hAnsi="Arial" w:cs="Arial"/>
          <w:b/>
          <w:rtl/>
        </w:rPr>
      </w:pPr>
      <w:r w:rsidRPr="00AA290D">
        <w:rPr>
          <w:rFonts w:ascii="Arial" w:hAnsi="Arial" w:cs="Arial"/>
          <w:bCs/>
          <w:rtl/>
        </w:rPr>
        <w:t>2. ממצאי הבדיקה</w:t>
      </w:r>
      <w:r w:rsidRPr="00AA290D">
        <w:rPr>
          <w:rFonts w:ascii="Arial" w:hAnsi="Arial" w:cs="Arial"/>
          <w:b/>
          <w:rtl/>
        </w:rPr>
        <w:t xml:space="preserve"> (אם ישנם ספקים נוספים בתחום ההתקשרות, יש לפרט את הסיבות לאי התאמתם לביצוע ההתקשרות עימם ואת הסיבות להיות הספק שלגביו נכתבה חוות הדעת ספק יחיד</w:t>
      </w:r>
      <w:r>
        <w:rPr>
          <w:rFonts w:ascii="Arial" w:hAnsi="Arial" w:cs="Arial" w:hint="cs"/>
          <w:b/>
          <w:rtl/>
        </w:rPr>
        <w:t xml:space="preserve"> </w:t>
      </w:r>
      <w:r w:rsidRPr="00AA290D">
        <w:rPr>
          <w:rFonts w:ascii="Arial" w:hAnsi="Arial" w:cs="Arial"/>
          <w:b/>
          <w:rtl/>
        </w:rPr>
        <w:t>/</w:t>
      </w:r>
      <w:r>
        <w:rPr>
          <w:rFonts w:ascii="Arial" w:hAnsi="Arial" w:cs="Arial" w:hint="cs"/>
          <w:b/>
          <w:rtl/>
        </w:rPr>
        <w:t xml:space="preserve"> </w:t>
      </w:r>
      <w:r w:rsidRPr="00AA290D">
        <w:rPr>
          <w:rFonts w:ascii="Arial" w:hAnsi="Arial" w:cs="Arial"/>
          <w:b/>
          <w:rtl/>
        </w:rPr>
        <w:t>ספק חוץ)</w:t>
      </w:r>
      <w:r>
        <w:rPr>
          <w:rFonts w:ascii="Arial" w:hAnsi="Arial" w:cs="Arial" w:hint="cs"/>
          <w:b/>
          <w:rtl/>
        </w:rPr>
        <w:t>.</w:t>
      </w:r>
    </w:p>
    <w:p w14:paraId="4231064E" w14:textId="77777777" w:rsidR="001C68C8" w:rsidRPr="00AA290D" w:rsidRDefault="001C68C8" w:rsidP="001C68C8">
      <w:pPr>
        <w:spacing w:line="360" w:lineRule="auto"/>
        <w:jc w:val="both"/>
        <w:rPr>
          <w:rFonts w:ascii="Arial" w:hAnsi="Arial" w:cs="Arial"/>
          <w:bCs/>
          <w:rtl/>
        </w:rPr>
      </w:pPr>
      <w:r w:rsidRPr="00AA290D">
        <w:rPr>
          <w:rFonts w:ascii="Arial" w:hAnsi="Arial" w:cs="Arial"/>
          <w:bCs/>
          <w:rtl/>
        </w:rPr>
        <w:t xml:space="preserve">3. </w:t>
      </w:r>
      <w:r w:rsidRPr="00DB5381">
        <w:rPr>
          <w:rFonts w:ascii="Arial" w:hAnsi="Arial" w:cs="Arial"/>
          <w:bCs/>
          <w:rtl/>
        </w:rPr>
        <w:t>נימוקים והערות נוספות</w:t>
      </w:r>
      <w:r w:rsidR="00DB5381">
        <w:rPr>
          <w:rFonts w:ascii="Arial" w:hAnsi="Arial" w:cs="Arial" w:hint="cs"/>
          <w:bCs/>
          <w:rtl/>
        </w:rPr>
        <w:t xml:space="preserve">  </w:t>
      </w:r>
      <w:r w:rsidR="00DB5381" w:rsidRPr="00DB5381">
        <w:rPr>
          <w:rFonts w:ascii="Arial" w:hAnsi="Arial" w:cs="Arial" w:hint="cs"/>
          <w:b/>
          <w:rtl/>
        </w:rPr>
        <w:t>(יש להשלים לפי הרלוונטי בהתאם למהות התקשרות- טובין או שירות)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  <w:tblCaption w:val="טבלה"/>
        <w:tblDescription w:val="דוגמאות לנימוקים"/>
      </w:tblPr>
      <w:tblGrid>
        <w:gridCol w:w="8296"/>
      </w:tblGrid>
      <w:tr w:rsidR="001C68C8" w:rsidRPr="00AA290D" w14:paraId="67823ADC" w14:textId="77777777" w:rsidTr="00494E63">
        <w:tc>
          <w:tcPr>
            <w:tcW w:w="8296" w:type="dxa"/>
          </w:tcPr>
          <w:p w14:paraId="3C42BE10" w14:textId="7093179A" w:rsidR="001C68C8" w:rsidRPr="0049092E" w:rsidRDefault="00494E63" w:rsidP="0049092E">
            <w:pPr>
              <w:rPr>
                <w:rFonts w:ascii="Arial" w:hAnsi="Arial" w:cs="Arial"/>
                <w:b/>
                <w:szCs w:val="24"/>
                <w:rtl/>
              </w:rPr>
            </w:pPr>
            <w:r w:rsidRPr="00E9760D">
              <w:rPr>
                <w:rFonts w:ascii="Arial" w:hAnsi="Arial" w:cs="Arial" w:hint="cs"/>
                <w:color w:val="000000"/>
                <w:szCs w:val="24"/>
                <w:rtl/>
              </w:rPr>
              <w:t xml:space="preserve">מערכת בקרת הכניסה המותקנת בבית חולים "שמואל הרופא" היא מתוצרת חברת </w:t>
            </w:r>
            <w:proofErr w:type="spellStart"/>
            <w:r w:rsidRPr="00E9760D">
              <w:rPr>
                <w:rFonts w:ascii="Arial" w:hAnsi="Arial" w:cs="Arial"/>
                <w:color w:val="000000"/>
                <w:szCs w:val="24"/>
                <w:rtl/>
              </w:rPr>
              <w:t>סינאל</w:t>
            </w:r>
            <w:proofErr w:type="spellEnd"/>
            <w:r w:rsidRPr="00E9760D">
              <w:rPr>
                <w:rFonts w:ascii="Arial" w:hAnsi="Arial" w:cs="Arial" w:hint="cs"/>
                <w:color w:val="000000"/>
                <w:szCs w:val="24"/>
                <w:rtl/>
              </w:rPr>
              <w:t xml:space="preserve"> (ספק בלעדי של מערכותיה)</w:t>
            </w:r>
            <w:r w:rsidRPr="00E9760D">
              <w:rPr>
                <w:rFonts w:ascii="Arial" w:hAnsi="Arial" w:cs="Arial"/>
                <w:color w:val="000000"/>
                <w:szCs w:val="24"/>
                <w:rtl/>
              </w:rPr>
              <w:t>, המערכת מותקנת בעשרות דלתות במחלקות, במשרדים ובמתקנים שונים של בית החולים</w:t>
            </w:r>
            <w:r w:rsidRPr="00E9760D">
              <w:rPr>
                <w:rFonts w:ascii="Arial" w:hAnsi="Arial" w:cs="Arial" w:hint="cs"/>
                <w:color w:val="000000"/>
                <w:szCs w:val="24"/>
                <w:rtl/>
              </w:rPr>
              <w:t>.</w:t>
            </w:r>
            <w:r w:rsidRPr="00E9760D">
              <w:rPr>
                <w:rFonts w:ascii="Arial" w:hAnsi="Arial" w:cs="Arial"/>
                <w:color w:val="000000"/>
                <w:szCs w:val="24"/>
                <w:rtl/>
              </w:rPr>
              <w:t xml:space="preserve"> על הדלתות </w:t>
            </w:r>
            <w:r w:rsidRPr="00E9760D">
              <w:rPr>
                <w:rFonts w:ascii="Arial" w:hAnsi="Arial" w:cs="Arial" w:hint="cs"/>
                <w:color w:val="000000"/>
                <w:szCs w:val="24"/>
                <w:rtl/>
              </w:rPr>
              <w:t>הותקנו מ</w:t>
            </w:r>
            <w:r w:rsidRPr="00E9760D">
              <w:rPr>
                <w:rFonts w:ascii="Arial" w:hAnsi="Arial" w:cs="Arial"/>
                <w:color w:val="000000"/>
                <w:szCs w:val="24"/>
                <w:rtl/>
              </w:rPr>
              <w:t xml:space="preserve">נעולים חשמליים או אלקטרומגנטים </w:t>
            </w:r>
            <w:r w:rsidRPr="00E9760D">
              <w:rPr>
                <w:rFonts w:ascii="Arial" w:hAnsi="Arial" w:cs="Arial" w:hint="cs"/>
                <w:color w:val="000000"/>
                <w:szCs w:val="24"/>
                <w:rtl/>
              </w:rPr>
              <w:t xml:space="preserve">מתוצרת </w:t>
            </w:r>
            <w:proofErr w:type="spellStart"/>
            <w:r w:rsidRPr="00E9760D">
              <w:rPr>
                <w:rFonts w:ascii="Arial" w:hAnsi="Arial" w:cs="Arial" w:hint="cs"/>
                <w:color w:val="000000"/>
                <w:szCs w:val="24"/>
                <w:rtl/>
              </w:rPr>
              <w:t>סינאל</w:t>
            </w:r>
            <w:proofErr w:type="spellEnd"/>
            <w:r w:rsidRPr="00E9760D">
              <w:rPr>
                <w:rFonts w:ascii="Arial" w:hAnsi="Arial" w:cs="Arial" w:hint="cs"/>
                <w:color w:val="000000"/>
                <w:szCs w:val="24"/>
                <w:rtl/>
              </w:rPr>
              <w:t>, א</w:t>
            </w:r>
            <w:r w:rsidRPr="00E9760D">
              <w:rPr>
                <w:rFonts w:ascii="Arial" w:hAnsi="Arial" w:cs="Arial"/>
                <w:color w:val="000000"/>
                <w:szCs w:val="24"/>
                <w:rtl/>
              </w:rPr>
              <w:t>ש</w:t>
            </w:r>
            <w:r w:rsidRPr="00E9760D">
              <w:rPr>
                <w:rFonts w:ascii="Arial" w:hAnsi="Arial" w:cs="Arial" w:hint="cs"/>
                <w:color w:val="000000"/>
                <w:szCs w:val="24"/>
                <w:rtl/>
              </w:rPr>
              <w:t xml:space="preserve">ר </w:t>
            </w:r>
            <w:r w:rsidRPr="00E9760D">
              <w:rPr>
                <w:rFonts w:ascii="Arial" w:hAnsi="Arial" w:cs="Arial"/>
                <w:color w:val="000000"/>
                <w:szCs w:val="24"/>
                <w:rtl/>
              </w:rPr>
              <w:t xml:space="preserve">מחוברים לבקרים, וכל הבקרים מחוברים לרשת שמחברת את </w:t>
            </w:r>
            <w:r w:rsidR="00033AE2">
              <w:rPr>
                <w:rFonts w:ascii="Arial" w:hAnsi="Arial" w:cs="Arial" w:hint="cs"/>
                <w:color w:val="000000"/>
                <w:szCs w:val="24"/>
                <w:rtl/>
              </w:rPr>
              <w:t>על המערכות</w:t>
            </w:r>
            <w:r w:rsidRPr="00E9760D">
              <w:rPr>
                <w:rFonts w:ascii="Arial" w:hAnsi="Arial" w:cs="Arial"/>
                <w:color w:val="000000"/>
                <w:szCs w:val="24"/>
                <w:rtl/>
              </w:rPr>
              <w:t xml:space="preserve"> למערכת מחשוב מרכזית שמנהלת את הבקרה. מדי פעם יש דרישה של גורמים בבית החולים לחבר דלתות</w:t>
            </w:r>
            <w:r w:rsidR="005D1873">
              <w:rPr>
                <w:rFonts w:ascii="Arial" w:hAnsi="Arial" w:cs="Arial" w:hint="cs"/>
                <w:color w:val="000000"/>
                <w:szCs w:val="24"/>
                <w:rtl/>
              </w:rPr>
              <w:t xml:space="preserve"> נוספות</w:t>
            </w:r>
            <w:r w:rsidRPr="00E9760D">
              <w:rPr>
                <w:rFonts w:ascii="Arial" w:hAnsi="Arial" w:cs="Arial"/>
                <w:color w:val="000000"/>
                <w:szCs w:val="24"/>
                <w:rtl/>
              </w:rPr>
              <w:t xml:space="preserve"> למערכת</w:t>
            </w:r>
            <w:r w:rsidR="005D1873">
              <w:rPr>
                <w:rFonts w:ascii="Arial" w:hAnsi="Arial" w:cs="Arial" w:hint="cs"/>
                <w:color w:val="000000"/>
                <w:szCs w:val="24"/>
                <w:rtl/>
              </w:rPr>
              <w:t xml:space="preserve"> הבקרה</w:t>
            </w:r>
            <w:r w:rsidRPr="00E9760D">
              <w:rPr>
                <w:rFonts w:ascii="Arial" w:hAnsi="Arial" w:cs="Arial"/>
                <w:color w:val="000000"/>
                <w:szCs w:val="24"/>
                <w:rtl/>
              </w:rPr>
              <w:t xml:space="preserve">. </w:t>
            </w:r>
            <w:r w:rsidR="005D1873">
              <w:rPr>
                <w:rFonts w:ascii="Arial" w:hAnsi="Arial" w:cs="Arial" w:hint="cs"/>
                <w:color w:val="000000"/>
                <w:szCs w:val="24"/>
                <w:rtl/>
              </w:rPr>
              <w:t xml:space="preserve">לפיכך, נדרש להרחיב את ההתקשרות עם הספק </w:t>
            </w:r>
            <w:proofErr w:type="spellStart"/>
            <w:r w:rsidR="005D1873">
              <w:rPr>
                <w:rFonts w:ascii="Arial" w:hAnsi="Arial" w:cs="Arial" w:hint="cs"/>
                <w:color w:val="000000"/>
                <w:szCs w:val="24"/>
                <w:rtl/>
              </w:rPr>
              <w:t>סינאל</w:t>
            </w:r>
            <w:proofErr w:type="spellEnd"/>
            <w:r w:rsidR="005D1873">
              <w:rPr>
                <w:rFonts w:ascii="Arial" w:hAnsi="Arial" w:cs="Arial" w:hint="cs"/>
                <w:color w:val="000000"/>
                <w:szCs w:val="24"/>
                <w:rtl/>
              </w:rPr>
              <w:t>, הן לרכש טובין ו</w:t>
            </w:r>
            <w:r w:rsidR="00033AE2">
              <w:rPr>
                <w:rFonts w:ascii="Arial" w:hAnsi="Arial" w:cs="Arial" w:hint="cs"/>
                <w:color w:val="000000"/>
                <w:szCs w:val="24"/>
                <w:rtl/>
              </w:rPr>
              <w:t>ה</w:t>
            </w:r>
            <w:r w:rsidR="005D1873">
              <w:rPr>
                <w:rFonts w:ascii="Arial" w:hAnsi="Arial" w:cs="Arial" w:hint="cs"/>
                <w:color w:val="000000"/>
                <w:szCs w:val="24"/>
                <w:rtl/>
              </w:rPr>
              <w:t>ן לביצוע שירות ההחזקה השוטף. ה</w:t>
            </w:r>
            <w:r w:rsidR="00033AE2">
              <w:rPr>
                <w:rFonts w:ascii="Arial" w:hAnsi="Arial" w:cs="Arial" w:hint="cs"/>
                <w:color w:val="000000"/>
                <w:szCs w:val="24"/>
                <w:rtl/>
              </w:rPr>
              <w:t>צורך ברכישת הטובין והשירות מספק זה נדרש לשם אחידות המוצר הקיים בבית החולים ובשל כך</w:t>
            </w:r>
            <w:r w:rsidRPr="00E9760D">
              <w:rPr>
                <w:rFonts w:ascii="Arial" w:hAnsi="Arial" w:cs="Arial" w:hint="cs"/>
                <w:color w:val="000000"/>
                <w:szCs w:val="24"/>
                <w:rtl/>
              </w:rPr>
              <w:t xml:space="preserve"> ש</w:t>
            </w:r>
            <w:r w:rsidRPr="00E9760D">
              <w:rPr>
                <w:rFonts w:ascii="Arial" w:hAnsi="Arial" w:cs="Arial"/>
                <w:color w:val="000000"/>
                <w:szCs w:val="24"/>
                <w:rtl/>
              </w:rPr>
              <w:t xml:space="preserve">לא ניתן לנהל </w:t>
            </w:r>
            <w:r w:rsidR="00033AE2">
              <w:rPr>
                <w:rFonts w:ascii="Arial" w:hAnsi="Arial" w:cs="Arial" w:hint="cs"/>
                <w:color w:val="000000"/>
                <w:szCs w:val="24"/>
                <w:rtl/>
              </w:rPr>
              <w:t xml:space="preserve">באופן יעיל ואפקטיבי </w:t>
            </w:r>
            <w:r w:rsidRPr="00E9760D">
              <w:rPr>
                <w:rFonts w:ascii="Arial" w:hAnsi="Arial" w:cs="Arial"/>
                <w:color w:val="000000"/>
                <w:szCs w:val="24"/>
                <w:rtl/>
              </w:rPr>
              <w:t>מספר מערכות בקרת כניסה</w:t>
            </w:r>
            <w:r w:rsidR="005D1873">
              <w:rPr>
                <w:rFonts w:ascii="Arial" w:hAnsi="Arial" w:cs="Arial" w:hint="cs"/>
                <w:color w:val="000000"/>
                <w:szCs w:val="24"/>
                <w:rtl/>
              </w:rPr>
              <w:t xml:space="preserve"> נפרדות</w:t>
            </w:r>
            <w:r w:rsidRPr="00E9760D">
              <w:rPr>
                <w:rFonts w:ascii="Arial" w:hAnsi="Arial" w:cs="Arial"/>
                <w:color w:val="000000"/>
                <w:szCs w:val="24"/>
                <w:rtl/>
              </w:rPr>
              <w:t xml:space="preserve"> בבית החולים</w:t>
            </w:r>
            <w:r w:rsidR="00033AE2">
              <w:rPr>
                <w:rFonts w:ascii="Arial" w:hAnsi="Arial" w:cs="Arial" w:hint="cs"/>
                <w:color w:val="000000"/>
                <w:szCs w:val="24"/>
                <w:rtl/>
              </w:rPr>
              <w:t>. להלן יובהר:</w:t>
            </w:r>
            <w:r w:rsidRPr="00E9760D">
              <w:rPr>
                <w:rFonts w:ascii="Arial" w:hAnsi="Arial" w:cs="Arial"/>
                <w:color w:val="000000"/>
                <w:szCs w:val="24"/>
                <w:rtl/>
              </w:rPr>
              <w:t xml:space="preserve"> </w:t>
            </w:r>
            <w:r w:rsidR="00033AE2">
              <w:rPr>
                <w:rFonts w:ascii="Arial" w:hAnsi="Arial" w:cs="Arial" w:hint="cs"/>
                <w:color w:val="000000"/>
                <w:szCs w:val="24"/>
                <w:rtl/>
              </w:rPr>
              <w:t xml:space="preserve">שימוש במערכת אחידה לבקרה כניסה לדלתות לכלל בית החולים הכרחית </w:t>
            </w:r>
            <w:r w:rsidRPr="00E9760D">
              <w:rPr>
                <w:rFonts w:ascii="Arial" w:hAnsi="Arial" w:cs="Arial" w:hint="cs"/>
                <w:color w:val="000000"/>
                <w:szCs w:val="24"/>
                <w:rtl/>
              </w:rPr>
              <w:t xml:space="preserve">כדי למנוע </w:t>
            </w:r>
            <w:r w:rsidRPr="00E9760D">
              <w:rPr>
                <w:rFonts w:ascii="Arial" w:hAnsi="Arial" w:cs="Arial"/>
                <w:color w:val="000000"/>
                <w:szCs w:val="24"/>
                <w:rtl/>
              </w:rPr>
              <w:t>ניהול כפול או משולש של כל עובדי בית החולים בכל מערכת</w:t>
            </w:r>
            <w:r w:rsidR="005D1873">
              <w:rPr>
                <w:rFonts w:ascii="Arial" w:hAnsi="Arial" w:cs="Arial" w:hint="cs"/>
                <w:color w:val="000000"/>
                <w:szCs w:val="24"/>
                <w:rtl/>
              </w:rPr>
              <w:t xml:space="preserve"> בקרת דלתות</w:t>
            </w:r>
            <w:r w:rsidRPr="00E9760D">
              <w:rPr>
                <w:rFonts w:ascii="Arial" w:hAnsi="Arial" w:cs="Arial"/>
                <w:color w:val="000000"/>
                <w:szCs w:val="24"/>
                <w:rtl/>
              </w:rPr>
              <w:t xml:space="preserve"> בנפרד דבר </w:t>
            </w:r>
            <w:r w:rsidRPr="00E9760D">
              <w:rPr>
                <w:rFonts w:ascii="Arial" w:hAnsi="Arial" w:cs="Arial" w:hint="cs"/>
                <w:color w:val="000000"/>
                <w:szCs w:val="24"/>
                <w:rtl/>
              </w:rPr>
              <w:t xml:space="preserve">שיכביד ויכפיל את עבודת ניהול הדלתות ובנוסף </w:t>
            </w:r>
            <w:r w:rsidR="00033AE2">
              <w:rPr>
                <w:rFonts w:ascii="Arial" w:hAnsi="Arial" w:cs="Arial" w:hint="cs"/>
                <w:color w:val="000000"/>
                <w:szCs w:val="24"/>
                <w:rtl/>
              </w:rPr>
              <w:t>עתיד ליצור</w:t>
            </w:r>
            <w:r w:rsidRPr="00E9760D">
              <w:rPr>
                <w:rFonts w:ascii="Arial" w:hAnsi="Arial" w:cs="Arial"/>
                <w:color w:val="000000"/>
                <w:szCs w:val="24"/>
                <w:rtl/>
              </w:rPr>
              <w:t xml:space="preserve"> פתח לטעויות, תלונות ובעיות</w:t>
            </w:r>
            <w:r w:rsidR="00033AE2">
              <w:rPr>
                <w:rFonts w:ascii="Arial" w:hAnsi="Arial" w:cs="Arial" w:hint="cs"/>
                <w:color w:val="000000"/>
                <w:szCs w:val="24"/>
                <w:rtl/>
              </w:rPr>
              <w:t xml:space="preserve"> תפעול בלתי יעיל.</w:t>
            </w:r>
            <w:r w:rsidRPr="00E9760D">
              <w:rPr>
                <w:rFonts w:ascii="Arial" w:hAnsi="Arial" w:cs="Arial"/>
                <w:color w:val="000000"/>
                <w:szCs w:val="24"/>
                <w:rtl/>
              </w:rPr>
              <w:t xml:space="preserve"> נוסף לכך</w:t>
            </w:r>
            <w:r w:rsidR="00033AE2">
              <w:rPr>
                <w:rFonts w:ascii="Arial" w:hAnsi="Arial" w:cs="Arial" w:hint="cs"/>
                <w:color w:val="000000"/>
                <w:szCs w:val="24"/>
                <w:rtl/>
              </w:rPr>
              <w:t>,</w:t>
            </w:r>
            <w:r w:rsidRPr="00E9760D">
              <w:rPr>
                <w:rFonts w:ascii="Arial" w:hAnsi="Arial" w:cs="Arial"/>
                <w:color w:val="000000"/>
                <w:szCs w:val="24"/>
                <w:rtl/>
              </w:rPr>
              <w:t xml:space="preserve"> יהיה </w:t>
            </w:r>
            <w:r w:rsidR="00033AE2">
              <w:rPr>
                <w:rFonts w:ascii="Arial" w:hAnsi="Arial" w:cs="Arial" w:hint="cs"/>
                <w:color w:val="000000"/>
                <w:szCs w:val="24"/>
                <w:rtl/>
              </w:rPr>
              <w:t>צורך</w:t>
            </w:r>
            <w:r w:rsidRPr="00E9760D">
              <w:rPr>
                <w:rFonts w:ascii="Arial" w:hAnsi="Arial" w:cs="Arial"/>
                <w:color w:val="000000"/>
                <w:szCs w:val="24"/>
                <w:rtl/>
              </w:rPr>
              <w:t xml:space="preserve"> להתקין בקרי כניסה ומנעולים חשמליים או אלקטרומגנטיים שונים – של שניים או </w:t>
            </w:r>
            <w:r w:rsidRPr="00E9760D">
              <w:rPr>
                <w:rFonts w:ascii="Arial" w:hAnsi="Arial" w:cs="Arial" w:hint="cs"/>
                <w:color w:val="000000"/>
                <w:szCs w:val="24"/>
                <w:rtl/>
              </w:rPr>
              <w:t xml:space="preserve">יותר </w:t>
            </w:r>
            <w:r w:rsidRPr="00E9760D">
              <w:rPr>
                <w:rFonts w:ascii="Arial" w:hAnsi="Arial" w:cs="Arial"/>
                <w:color w:val="000000"/>
                <w:szCs w:val="24"/>
                <w:rtl/>
              </w:rPr>
              <w:t xml:space="preserve">ספקים בכל מחלקה, דבר שיכול להביא לתקלות של אי תאימות בין מערכות, עובדים יצטרכו להחזיק מספר כרטיסי נוכחות ועוד מצבים </w:t>
            </w:r>
            <w:r w:rsidRPr="00E9760D">
              <w:rPr>
                <w:rFonts w:ascii="Arial" w:hAnsi="Arial" w:cs="Arial" w:hint="cs"/>
                <w:color w:val="000000"/>
                <w:szCs w:val="24"/>
                <w:rtl/>
              </w:rPr>
              <w:t xml:space="preserve">החורגים ממסגרת </w:t>
            </w:r>
            <w:r w:rsidR="00033AE2">
              <w:rPr>
                <w:rFonts w:ascii="Arial" w:hAnsi="Arial" w:cs="Arial" w:hint="cs"/>
                <w:color w:val="000000"/>
                <w:szCs w:val="24"/>
                <w:rtl/>
              </w:rPr>
              <w:t>ניהול</w:t>
            </w:r>
            <w:r w:rsidRPr="00E9760D">
              <w:rPr>
                <w:rFonts w:ascii="Arial" w:hAnsi="Arial" w:cs="Arial" w:hint="cs"/>
                <w:color w:val="000000"/>
                <w:szCs w:val="24"/>
                <w:rtl/>
              </w:rPr>
              <w:t xml:space="preserve"> </w:t>
            </w:r>
            <w:r w:rsidR="00033AE2">
              <w:rPr>
                <w:rFonts w:ascii="Arial" w:hAnsi="Arial" w:cs="Arial" w:hint="cs"/>
                <w:color w:val="000000"/>
                <w:szCs w:val="24"/>
                <w:rtl/>
              </w:rPr>
              <w:t>אפקטיבי ויעיל</w:t>
            </w:r>
            <w:r w:rsidRPr="00E9760D">
              <w:rPr>
                <w:rFonts w:ascii="Arial" w:hAnsi="Arial" w:cs="Arial" w:hint="cs"/>
                <w:color w:val="000000"/>
                <w:szCs w:val="24"/>
                <w:rtl/>
              </w:rPr>
              <w:t xml:space="preserve">. לאור כל האמור </w:t>
            </w:r>
            <w:r w:rsidR="00033AE2">
              <w:rPr>
                <w:rFonts w:ascii="Arial" w:hAnsi="Arial" w:cs="Arial" w:hint="cs"/>
                <w:color w:val="000000"/>
                <w:szCs w:val="24"/>
                <w:rtl/>
              </w:rPr>
              <w:t>עולה</w:t>
            </w:r>
            <w:r w:rsidRPr="00E9760D">
              <w:rPr>
                <w:rFonts w:ascii="Arial" w:hAnsi="Arial" w:cs="Arial" w:hint="cs"/>
                <w:color w:val="000000"/>
                <w:szCs w:val="24"/>
                <w:rtl/>
              </w:rPr>
              <w:t xml:space="preserve"> כי חברת </w:t>
            </w:r>
            <w:proofErr w:type="spellStart"/>
            <w:r w:rsidRPr="00E9760D">
              <w:rPr>
                <w:rFonts w:ascii="Arial" w:hAnsi="Arial" w:cs="Arial" w:hint="cs"/>
                <w:color w:val="000000"/>
                <w:szCs w:val="24"/>
                <w:rtl/>
              </w:rPr>
              <w:t>סינאל</w:t>
            </w:r>
            <w:proofErr w:type="spellEnd"/>
            <w:r w:rsidRPr="00E9760D">
              <w:rPr>
                <w:rFonts w:ascii="Arial" w:hAnsi="Arial" w:cs="Arial" w:hint="cs"/>
                <w:color w:val="000000"/>
                <w:szCs w:val="24"/>
                <w:rtl/>
              </w:rPr>
              <w:t xml:space="preserve"> מהווה </w:t>
            </w:r>
            <w:r w:rsidRPr="00E9760D">
              <w:rPr>
                <w:rFonts w:ascii="Arial" w:hAnsi="Arial" w:cs="Arial"/>
                <w:color w:val="000000"/>
                <w:szCs w:val="24"/>
                <w:rtl/>
              </w:rPr>
              <w:t xml:space="preserve">ספק יחיד לצורך </w:t>
            </w:r>
            <w:r w:rsidR="00033AE2">
              <w:rPr>
                <w:rFonts w:ascii="Arial" w:hAnsi="Arial" w:cs="Arial" w:hint="cs"/>
                <w:color w:val="000000"/>
                <w:szCs w:val="24"/>
                <w:rtl/>
              </w:rPr>
              <w:t>המשך אספקת הטובין והשירות</w:t>
            </w:r>
            <w:r w:rsidRPr="00E9760D">
              <w:rPr>
                <w:rFonts w:ascii="Arial" w:hAnsi="Arial" w:cs="Arial"/>
                <w:color w:val="000000"/>
                <w:szCs w:val="24"/>
                <w:rtl/>
              </w:rPr>
              <w:t xml:space="preserve"> </w:t>
            </w:r>
            <w:r w:rsidR="00033AE2">
              <w:rPr>
                <w:rFonts w:ascii="Arial" w:hAnsi="Arial" w:cs="Arial" w:hint="cs"/>
                <w:color w:val="000000"/>
                <w:szCs w:val="24"/>
                <w:rtl/>
              </w:rPr>
              <w:t xml:space="preserve">למערכת </w:t>
            </w:r>
            <w:r w:rsidRPr="00E9760D">
              <w:rPr>
                <w:rFonts w:ascii="Arial" w:hAnsi="Arial" w:cs="Arial"/>
                <w:color w:val="000000"/>
                <w:szCs w:val="24"/>
                <w:rtl/>
              </w:rPr>
              <w:t xml:space="preserve">בקרת הכניסה </w:t>
            </w:r>
            <w:r w:rsidR="00033AE2">
              <w:rPr>
                <w:rFonts w:ascii="Arial" w:hAnsi="Arial" w:cs="Arial" w:hint="cs"/>
                <w:color w:val="000000"/>
                <w:szCs w:val="24"/>
                <w:rtl/>
              </w:rPr>
              <w:t xml:space="preserve">שכבר מותקנות </w:t>
            </w:r>
            <w:r w:rsidRPr="00E9760D">
              <w:rPr>
                <w:rFonts w:ascii="Arial" w:hAnsi="Arial" w:cs="Arial"/>
                <w:color w:val="000000"/>
                <w:szCs w:val="24"/>
                <w:rtl/>
              </w:rPr>
              <w:t>בבית החולים</w:t>
            </w:r>
            <w:r w:rsidRPr="00E9760D">
              <w:rPr>
                <w:rFonts w:ascii="Arial" w:hAnsi="Arial" w:cs="Arial" w:hint="cs"/>
                <w:color w:val="000000"/>
                <w:szCs w:val="24"/>
                <w:rtl/>
              </w:rPr>
              <w:t>.</w:t>
            </w:r>
          </w:p>
        </w:tc>
      </w:tr>
    </w:tbl>
    <w:p w14:paraId="0A18FBF7" w14:textId="77777777" w:rsidR="001C68C8" w:rsidRPr="00AA290D" w:rsidRDefault="001C68C8" w:rsidP="001C68C8">
      <w:pPr>
        <w:rPr>
          <w:rFonts w:ascii="Arial" w:hAnsi="Arial" w:cs="Arial"/>
          <w:b/>
          <w:rtl/>
        </w:rPr>
      </w:pPr>
    </w:p>
    <w:p w14:paraId="7B86F7BC" w14:textId="0ACB7F34" w:rsidR="001C68C8" w:rsidRPr="00AA290D" w:rsidRDefault="00027BB6" w:rsidP="001C68C8">
      <w:pPr>
        <w:rPr>
          <w:rFonts w:ascii="Arial" w:hAnsi="Arial" w:cs="Arial"/>
          <w:b/>
          <w:rtl/>
        </w:rPr>
      </w:pPr>
      <w:r w:rsidRPr="00027BB6">
        <w:rPr>
          <w:rFonts w:cs="Arial"/>
          <w:noProof/>
          <w:rtl/>
        </w:rPr>
        <w:drawing>
          <wp:anchor distT="0" distB="0" distL="114300" distR="114300" simplePos="0" relativeHeight="251658240" behindDoc="1" locked="0" layoutInCell="1" allowOverlap="1" wp14:anchorId="2009AD88" wp14:editId="538E7710">
            <wp:simplePos x="0" y="0"/>
            <wp:positionH relativeFrom="column">
              <wp:posOffset>-574964</wp:posOffset>
            </wp:positionH>
            <wp:positionV relativeFrom="paragraph">
              <wp:posOffset>192694</wp:posOffset>
            </wp:positionV>
            <wp:extent cx="2661843" cy="1246910"/>
            <wp:effectExtent l="0" t="0" r="5715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843" cy="1246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C68C8" w:rsidRPr="00AA290D">
        <w:rPr>
          <w:rFonts w:ascii="Arial" w:hAnsi="Arial" w:cs="Arial"/>
          <w:b/>
          <w:rtl/>
        </w:rPr>
        <w:t>חוות דעתי זו ניתנת מתוקף היותי הסמכות המקצועית לנושא זה.</w:t>
      </w:r>
      <w:r w:rsidR="001C68C8" w:rsidRPr="00AA290D">
        <w:rPr>
          <w:rFonts w:ascii="Arial" w:hAnsi="Arial" w:cs="Arial" w:hint="cs"/>
          <w:b/>
          <w:rtl/>
        </w:rPr>
        <w:t xml:space="preserve"> </w:t>
      </w:r>
      <w:r w:rsidR="001C68C8" w:rsidRPr="00AA290D">
        <w:rPr>
          <w:rFonts w:ascii="Arial" w:hAnsi="Arial" w:cs="Arial"/>
          <w:b/>
          <w:rtl/>
        </w:rPr>
        <w:t>בכבוד רב,</w:t>
      </w:r>
    </w:p>
    <w:p w14:paraId="03DAF2AB" w14:textId="109D228D" w:rsidR="001C68C8" w:rsidRPr="00AA290D" w:rsidRDefault="001C68C8" w:rsidP="001C68C8">
      <w:pPr>
        <w:rPr>
          <w:rFonts w:ascii="Arial" w:hAnsi="Arial" w:cs="Arial"/>
          <w:b/>
          <w:rtl/>
        </w:rPr>
      </w:pPr>
      <w:r w:rsidRPr="00AA290D">
        <w:rPr>
          <w:rFonts w:ascii="Arial" w:hAnsi="Arial" w:cs="Arial"/>
          <w:b/>
          <w:rtl/>
        </w:rPr>
        <w:t xml:space="preserve">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  <w:tblCaption w:val="טבלה"/>
        <w:tblDescription w:val="חתימות"/>
      </w:tblPr>
      <w:tblGrid>
        <w:gridCol w:w="2567"/>
        <w:gridCol w:w="3217"/>
        <w:gridCol w:w="2512"/>
      </w:tblGrid>
      <w:tr w:rsidR="001C68C8" w:rsidRPr="00AA290D" w14:paraId="64CD33A4" w14:textId="77777777" w:rsidTr="00027BB6">
        <w:tc>
          <w:tcPr>
            <w:tcW w:w="2567" w:type="dxa"/>
            <w:tcBorders>
              <w:bottom w:val="single" w:sz="4" w:space="0" w:color="auto"/>
            </w:tcBorders>
            <w:vAlign w:val="center"/>
          </w:tcPr>
          <w:p w14:paraId="019C37E8" w14:textId="139DD1CC" w:rsidR="001C68C8" w:rsidRPr="00AA290D" w:rsidRDefault="00027BB6" w:rsidP="0059742A">
            <w:pPr>
              <w:spacing w:line="360" w:lineRule="auto"/>
              <w:jc w:val="center"/>
              <w:rPr>
                <w:rFonts w:ascii="Arial" w:hAnsi="Arial" w:cs="Arial"/>
                <w:b/>
                <w:rtl/>
              </w:rPr>
            </w:pPr>
            <w:r>
              <w:rPr>
                <w:rFonts w:ascii="Arial" w:hAnsi="Arial" w:cs="Arial" w:hint="cs"/>
                <w:b/>
                <w:rtl/>
              </w:rPr>
              <w:t>רעיה קורסוקוב</w:t>
            </w:r>
          </w:p>
        </w:tc>
        <w:tc>
          <w:tcPr>
            <w:tcW w:w="3217" w:type="dxa"/>
            <w:tcBorders>
              <w:bottom w:val="single" w:sz="4" w:space="0" w:color="auto"/>
            </w:tcBorders>
            <w:vAlign w:val="center"/>
          </w:tcPr>
          <w:p w14:paraId="61197215" w14:textId="0F244C44" w:rsidR="001C68C8" w:rsidRPr="00AA290D" w:rsidRDefault="00027BB6" w:rsidP="0059742A">
            <w:pPr>
              <w:spacing w:line="360" w:lineRule="auto"/>
              <w:jc w:val="center"/>
              <w:rPr>
                <w:rFonts w:ascii="Arial" w:hAnsi="Arial" w:cs="Arial"/>
                <w:b/>
                <w:rtl/>
              </w:rPr>
            </w:pPr>
            <w:r>
              <w:rPr>
                <w:rFonts w:ascii="Arial" w:hAnsi="Arial" w:cs="Arial" w:hint="cs"/>
                <w:b/>
                <w:rtl/>
              </w:rPr>
              <w:t xml:space="preserve">מ"מ </w:t>
            </w:r>
            <w:proofErr w:type="spellStart"/>
            <w:r w:rsidR="00494E63">
              <w:rPr>
                <w:rFonts w:ascii="Arial" w:hAnsi="Arial" w:cs="Arial" w:hint="cs"/>
                <w:b/>
                <w:rtl/>
              </w:rPr>
              <w:t>מנמ"ר</w:t>
            </w:r>
            <w:proofErr w:type="spellEnd"/>
          </w:p>
        </w:tc>
        <w:tc>
          <w:tcPr>
            <w:tcW w:w="2512" w:type="dxa"/>
            <w:tcBorders>
              <w:bottom w:val="single" w:sz="4" w:space="0" w:color="auto"/>
            </w:tcBorders>
            <w:vAlign w:val="center"/>
          </w:tcPr>
          <w:p w14:paraId="283A6F51" w14:textId="77777777" w:rsidR="001C68C8" w:rsidRPr="00AA290D" w:rsidRDefault="001C68C8" w:rsidP="0059742A">
            <w:pPr>
              <w:spacing w:line="360" w:lineRule="auto"/>
              <w:jc w:val="center"/>
              <w:rPr>
                <w:rFonts w:ascii="Arial" w:hAnsi="Arial" w:cs="Arial"/>
                <w:b/>
                <w:rtl/>
              </w:rPr>
            </w:pPr>
          </w:p>
        </w:tc>
      </w:tr>
    </w:tbl>
    <w:p w14:paraId="2F4303C7" w14:textId="1ECBC82F" w:rsidR="007269C2" w:rsidRDefault="007269C2"/>
    <w:sectPr w:rsidR="007269C2" w:rsidSect="00C703B4">
      <w:headerReference w:type="default" r:id="rId10"/>
      <w:pgSz w:w="11906" w:h="16838"/>
      <w:pgMar w:top="1440" w:right="1800" w:bottom="1440" w:left="1800" w:header="0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63E2A9" w14:textId="77777777" w:rsidR="00D71631" w:rsidRDefault="00D71631" w:rsidP="006C6C89">
      <w:pPr>
        <w:spacing w:after="0" w:line="240" w:lineRule="auto"/>
      </w:pPr>
      <w:r>
        <w:separator/>
      </w:r>
    </w:p>
  </w:endnote>
  <w:endnote w:type="continuationSeparator" w:id="0">
    <w:p w14:paraId="3E785401" w14:textId="77777777" w:rsidR="00D71631" w:rsidRDefault="00D71631" w:rsidP="006C6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41A064" w14:textId="77777777" w:rsidR="00D71631" w:rsidRDefault="00D71631" w:rsidP="006C6C89">
      <w:pPr>
        <w:spacing w:after="0" w:line="240" w:lineRule="auto"/>
      </w:pPr>
      <w:r>
        <w:separator/>
      </w:r>
    </w:p>
  </w:footnote>
  <w:footnote w:type="continuationSeparator" w:id="0">
    <w:p w14:paraId="5EF71FAF" w14:textId="77777777" w:rsidR="00D71631" w:rsidRDefault="00D71631" w:rsidP="006C6C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CDD240" w14:textId="52010CA0" w:rsidR="00C703B4" w:rsidRDefault="002960DB" w:rsidP="006C6C89">
    <w:pPr>
      <w:pStyle w:val="a4"/>
      <w:rPr>
        <w:rtl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D4E46BF" wp14:editId="68612D58">
          <wp:simplePos x="0" y="0"/>
          <wp:positionH relativeFrom="margin">
            <wp:posOffset>-914342</wp:posOffset>
          </wp:positionH>
          <wp:positionV relativeFrom="paragraph">
            <wp:posOffset>-69215</wp:posOffset>
          </wp:positionV>
          <wp:extent cx="7004368" cy="1493094"/>
          <wp:effectExtent l="0" t="0" r="0" b="0"/>
          <wp:wrapNone/>
          <wp:docPr id="1130276181" name="תמונה 2" descr="תמונה שמכילה שעון&#10;&#10;תוכן בינה מלאכותית גנרטיבית עשוי להיות שגוי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0276181" name="תמונה 2" descr="תמונה שמכילה שעון&#10;&#10;תוכן בינה מלאכותית גנרטיבית עשוי להיות שגוי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04368" cy="14930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07CBE0" w14:textId="77777777" w:rsidR="00C703B4" w:rsidRDefault="00C703B4" w:rsidP="006C6C89">
    <w:pPr>
      <w:pStyle w:val="a4"/>
      <w:rPr>
        <w:rtl/>
      </w:rPr>
    </w:pPr>
  </w:p>
  <w:p w14:paraId="12251610" w14:textId="77777777" w:rsidR="00C703B4" w:rsidRDefault="00C703B4" w:rsidP="006C6C89">
    <w:pPr>
      <w:pStyle w:val="a4"/>
      <w:rPr>
        <w:rtl/>
      </w:rPr>
    </w:pPr>
  </w:p>
  <w:p w14:paraId="33CC1471" w14:textId="77777777" w:rsidR="00C703B4" w:rsidRDefault="00C703B4" w:rsidP="006C6C89">
    <w:pPr>
      <w:pStyle w:val="a4"/>
      <w:rPr>
        <w:rtl/>
      </w:rPr>
    </w:pPr>
  </w:p>
  <w:p w14:paraId="37390878" w14:textId="77777777" w:rsidR="00C703B4" w:rsidRDefault="00C703B4" w:rsidP="006C6C89">
    <w:pPr>
      <w:pStyle w:val="a4"/>
      <w:rPr>
        <w:rtl/>
      </w:rPr>
    </w:pPr>
  </w:p>
  <w:p w14:paraId="2206C022" w14:textId="77777777" w:rsidR="00C703B4" w:rsidRDefault="00C703B4" w:rsidP="006C6C89">
    <w:pPr>
      <w:pStyle w:val="a4"/>
    </w:pPr>
  </w:p>
  <w:p w14:paraId="78059856" w14:textId="77777777" w:rsidR="00C703B4" w:rsidRDefault="00C703B4" w:rsidP="002960DB">
    <w:pPr>
      <w:pStyle w:val="a4"/>
      <w:jc w:val="center"/>
    </w:pPr>
  </w:p>
  <w:p w14:paraId="09B22018" w14:textId="77777777" w:rsidR="00C703B4" w:rsidRDefault="00C703B4" w:rsidP="006C6C89">
    <w:pPr>
      <w:pStyle w:val="a4"/>
    </w:pPr>
  </w:p>
  <w:p w14:paraId="1185EE25" w14:textId="77777777" w:rsidR="006C6C89" w:rsidRDefault="006C6C89" w:rsidP="006C6C8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2D043B"/>
    <w:multiLevelType w:val="hybridMultilevel"/>
    <w:tmpl w:val="E4EA918E"/>
    <w:lvl w:ilvl="0" w:tplc="21D8D31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C6FC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E607E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6ECD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9A26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760A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52C9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1E4D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A656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B76"/>
    <w:rsid w:val="00014426"/>
    <w:rsid w:val="00027BB6"/>
    <w:rsid w:val="00033AE2"/>
    <w:rsid w:val="001C68C8"/>
    <w:rsid w:val="002960DB"/>
    <w:rsid w:val="00314288"/>
    <w:rsid w:val="00390AC7"/>
    <w:rsid w:val="0049092E"/>
    <w:rsid w:val="00494E63"/>
    <w:rsid w:val="004F48D1"/>
    <w:rsid w:val="005D1873"/>
    <w:rsid w:val="00691162"/>
    <w:rsid w:val="006C6C89"/>
    <w:rsid w:val="007269C2"/>
    <w:rsid w:val="007B1A3A"/>
    <w:rsid w:val="00824B76"/>
    <w:rsid w:val="00875CF7"/>
    <w:rsid w:val="009D6C8B"/>
    <w:rsid w:val="00C703B4"/>
    <w:rsid w:val="00D71631"/>
    <w:rsid w:val="00DA07E8"/>
    <w:rsid w:val="00DB5381"/>
    <w:rsid w:val="00EE3A84"/>
    <w:rsid w:val="00FB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E53D25"/>
  <w15:chartTrackingRefBased/>
  <w15:docId w15:val="{2F5FDA8E-2215-4FEE-857D-02CD0F242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68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C6C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6C6C89"/>
  </w:style>
  <w:style w:type="paragraph" w:styleId="a6">
    <w:name w:val="footer"/>
    <w:basedOn w:val="a"/>
    <w:link w:val="a7"/>
    <w:uiPriority w:val="99"/>
    <w:unhideWhenUsed/>
    <w:rsid w:val="006C6C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6C6C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akam.mof.gov.il/document/H.7.6.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evo.co.il/law_html/Law01/242_002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534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Ministry Of Finance</Company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אמיר סינאי</dc:creator>
  <cp:keywords/>
  <dc:description/>
  <cp:lastModifiedBy>איריס סבן</cp:lastModifiedBy>
  <cp:revision>2</cp:revision>
  <dcterms:created xsi:type="dcterms:W3CDTF">2026-11-08T13:10:00Z</dcterms:created>
  <dcterms:modified xsi:type="dcterms:W3CDTF">2026-11-08T13:10:00Z</dcterms:modified>
</cp:coreProperties>
</file>